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364" w:rsidRPr="00AA0364" w:rsidRDefault="00AA0364" w:rsidP="00AA0364">
      <w:pPr>
        <w:ind w:left="-540" w:right="-545" w:hanging="360"/>
        <w:jc w:val="center"/>
        <w:rPr>
          <w:sz w:val="28"/>
        </w:rPr>
      </w:pPr>
      <w:proofErr w:type="spellStart"/>
      <w:r w:rsidRPr="00AA0364">
        <w:rPr>
          <w:sz w:val="28"/>
        </w:rPr>
        <w:t>Энгельсский</w:t>
      </w:r>
      <w:proofErr w:type="spellEnd"/>
      <w:r w:rsidRPr="00AA0364">
        <w:rPr>
          <w:sz w:val="28"/>
        </w:rPr>
        <w:t xml:space="preserve"> технологический институт (филиал) ф</w:t>
      </w:r>
      <w:r w:rsidRPr="00AA0364">
        <w:rPr>
          <w:sz w:val="28"/>
          <w:lang w:val="fr-FR"/>
        </w:rPr>
        <w:t>едерально</w:t>
      </w:r>
      <w:proofErr w:type="spellStart"/>
      <w:r w:rsidRPr="00AA0364">
        <w:rPr>
          <w:sz w:val="28"/>
        </w:rPr>
        <w:t>го</w:t>
      </w:r>
      <w:proofErr w:type="spellEnd"/>
      <w:r w:rsidRPr="00AA0364">
        <w:rPr>
          <w:sz w:val="28"/>
          <w:lang w:val="fr-FR"/>
        </w:rPr>
        <w:t xml:space="preserve"> государственно</w:t>
      </w:r>
      <w:proofErr w:type="spellStart"/>
      <w:r w:rsidRPr="00AA0364">
        <w:rPr>
          <w:sz w:val="28"/>
        </w:rPr>
        <w:t>го</w:t>
      </w:r>
      <w:proofErr w:type="spellEnd"/>
      <w:r w:rsidRPr="00AA0364">
        <w:rPr>
          <w:sz w:val="28"/>
          <w:lang w:val="fr-FR"/>
        </w:rPr>
        <w:t xml:space="preserve"> бюджетно</w:t>
      </w:r>
      <w:proofErr w:type="spellStart"/>
      <w:r w:rsidRPr="00AA0364">
        <w:rPr>
          <w:sz w:val="28"/>
        </w:rPr>
        <w:t>го</w:t>
      </w:r>
      <w:proofErr w:type="spellEnd"/>
      <w:r w:rsidRPr="00AA0364">
        <w:rPr>
          <w:sz w:val="28"/>
          <w:lang w:val="fr-FR"/>
        </w:rPr>
        <w:t xml:space="preserve">  образовательно</w:t>
      </w:r>
      <w:proofErr w:type="spellStart"/>
      <w:r w:rsidRPr="00AA0364">
        <w:rPr>
          <w:sz w:val="28"/>
        </w:rPr>
        <w:t>го</w:t>
      </w:r>
      <w:proofErr w:type="spellEnd"/>
      <w:r w:rsidRPr="00AA0364">
        <w:rPr>
          <w:sz w:val="28"/>
          <w:lang w:val="fr-FR"/>
        </w:rPr>
        <w:t xml:space="preserve"> учреждени</w:t>
      </w:r>
      <w:r w:rsidRPr="00AA0364">
        <w:rPr>
          <w:sz w:val="28"/>
        </w:rPr>
        <w:t>я</w:t>
      </w:r>
    </w:p>
    <w:p w:rsidR="00AA0364" w:rsidRPr="00AA0364" w:rsidRDefault="00AA0364" w:rsidP="00AA0364">
      <w:pPr>
        <w:jc w:val="center"/>
        <w:rPr>
          <w:sz w:val="28"/>
          <w:lang w:val="fr-FR"/>
        </w:rPr>
      </w:pPr>
      <w:r w:rsidRPr="00AA0364">
        <w:rPr>
          <w:sz w:val="28"/>
          <w:lang w:val="fr-FR"/>
        </w:rPr>
        <w:t xml:space="preserve">высшего образования </w:t>
      </w:r>
    </w:p>
    <w:p w:rsidR="00AA0364" w:rsidRPr="00AA0364" w:rsidRDefault="00AA0364" w:rsidP="00AA0364">
      <w:pPr>
        <w:ind w:left="-540"/>
        <w:jc w:val="center"/>
        <w:rPr>
          <w:sz w:val="28"/>
          <w:lang w:val="fr-FR"/>
        </w:rPr>
      </w:pPr>
      <w:r w:rsidRPr="00AA0364">
        <w:rPr>
          <w:sz w:val="28"/>
          <w:lang w:val="fr-FR"/>
        </w:rPr>
        <w:t xml:space="preserve"> «Саратовский государственный технический университет имени Гагарина Ю.А.»</w:t>
      </w:r>
    </w:p>
    <w:p w:rsidR="00E84AFD" w:rsidRPr="00AA0364" w:rsidRDefault="00E84AFD" w:rsidP="00E84AFD">
      <w:pPr>
        <w:jc w:val="center"/>
        <w:rPr>
          <w:sz w:val="28"/>
          <w:lang w:val="fr-FR"/>
        </w:rPr>
      </w:pPr>
    </w:p>
    <w:p w:rsidR="00E84AFD" w:rsidRPr="00E84AFD" w:rsidRDefault="00E84AFD" w:rsidP="00E84AFD">
      <w:pPr>
        <w:jc w:val="center"/>
        <w:rPr>
          <w:sz w:val="28"/>
        </w:rPr>
      </w:pPr>
      <w:r w:rsidRPr="00E84AFD">
        <w:rPr>
          <w:sz w:val="28"/>
        </w:rPr>
        <w:t>Кафедра «Экономика и гуманитарные науки»</w:t>
      </w:r>
    </w:p>
    <w:p w:rsidR="00E84AFD" w:rsidRPr="00E84AFD" w:rsidRDefault="00E84AFD" w:rsidP="00E84AFD">
      <w:pPr>
        <w:jc w:val="center"/>
        <w:rPr>
          <w:sz w:val="28"/>
        </w:rPr>
      </w:pPr>
    </w:p>
    <w:p w:rsidR="00E84AFD" w:rsidRPr="00E84AFD" w:rsidRDefault="00E84AFD" w:rsidP="00E84AFD">
      <w:pPr>
        <w:jc w:val="center"/>
        <w:rPr>
          <w:sz w:val="28"/>
        </w:rPr>
      </w:pPr>
    </w:p>
    <w:p w:rsidR="00E84AFD" w:rsidRPr="00E84AFD" w:rsidRDefault="00E84AFD" w:rsidP="00E84AFD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E84AFD">
        <w:rPr>
          <w:b/>
          <w:kern w:val="28"/>
          <w:sz w:val="28"/>
          <w:szCs w:val="20"/>
        </w:rPr>
        <w:t>РАБОЧАЯ ПРОГРАММА</w:t>
      </w:r>
    </w:p>
    <w:p w:rsidR="00AA0364" w:rsidRDefault="00AA0364" w:rsidP="00E84AFD">
      <w:pPr>
        <w:jc w:val="center"/>
        <w:rPr>
          <w:sz w:val="28"/>
        </w:rPr>
      </w:pPr>
    </w:p>
    <w:p w:rsidR="00E84AFD" w:rsidRPr="00E84AFD" w:rsidRDefault="00E84AFD" w:rsidP="00E84AFD">
      <w:pPr>
        <w:jc w:val="center"/>
        <w:rPr>
          <w:sz w:val="28"/>
        </w:rPr>
      </w:pPr>
      <w:r w:rsidRPr="00E84AFD">
        <w:rPr>
          <w:sz w:val="28"/>
        </w:rPr>
        <w:t>по дисциплине</w:t>
      </w:r>
    </w:p>
    <w:p w:rsidR="001432EE" w:rsidRPr="00E84AFD" w:rsidRDefault="00E84AFD" w:rsidP="00E84AFD">
      <w:pPr>
        <w:pStyle w:val="3"/>
        <w:spacing w:before="0"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E84AFD">
        <w:rPr>
          <w:rFonts w:ascii="Times New Roman" w:hAnsi="Times New Roman"/>
          <w:sz w:val="28"/>
          <w:szCs w:val="28"/>
        </w:rPr>
        <w:t xml:space="preserve"> </w:t>
      </w:r>
      <w:r w:rsidR="001432EE" w:rsidRPr="00E84AFD">
        <w:rPr>
          <w:rFonts w:ascii="Times New Roman" w:hAnsi="Times New Roman"/>
          <w:sz w:val="28"/>
          <w:szCs w:val="28"/>
        </w:rPr>
        <w:t>Б</w:t>
      </w:r>
      <w:r w:rsidR="001432EE" w:rsidRPr="00E84AFD">
        <w:rPr>
          <w:rFonts w:ascii="Times New Roman" w:hAnsi="Times New Roman"/>
          <w:sz w:val="28"/>
          <w:szCs w:val="28"/>
          <w:u w:val="single"/>
        </w:rPr>
        <w:t>.1.2.</w:t>
      </w:r>
      <w:r w:rsidR="003D6D75">
        <w:rPr>
          <w:rFonts w:ascii="Times New Roman" w:hAnsi="Times New Roman"/>
          <w:sz w:val="28"/>
          <w:szCs w:val="28"/>
          <w:u w:val="single"/>
        </w:rPr>
        <w:t>3</w:t>
      </w:r>
      <w:r w:rsidR="001432EE" w:rsidRPr="00E84AFD">
        <w:rPr>
          <w:rFonts w:ascii="Times New Roman" w:hAnsi="Times New Roman"/>
          <w:sz w:val="28"/>
          <w:szCs w:val="28"/>
          <w:u w:val="single"/>
        </w:rPr>
        <w:t xml:space="preserve">  </w:t>
      </w:r>
      <w:r w:rsidRPr="00E84AFD">
        <w:rPr>
          <w:rFonts w:ascii="Times New Roman" w:hAnsi="Times New Roman"/>
          <w:sz w:val="28"/>
          <w:szCs w:val="28"/>
          <w:u w:val="single"/>
        </w:rPr>
        <w:t>«</w:t>
      </w:r>
      <w:r w:rsidR="001432EE" w:rsidRPr="00E84AFD">
        <w:rPr>
          <w:rFonts w:ascii="Times New Roman" w:hAnsi="Times New Roman"/>
          <w:sz w:val="28"/>
          <w:szCs w:val="28"/>
          <w:u w:val="single"/>
        </w:rPr>
        <w:t>Деловое общение на иностранном языке»</w:t>
      </w:r>
    </w:p>
    <w:p w:rsidR="003D6D75" w:rsidRPr="00EE04AD" w:rsidRDefault="003D6D75" w:rsidP="003D6D75">
      <w:pPr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направления подготовки </w:t>
      </w:r>
      <w:r w:rsidRPr="00EE04AD">
        <w:rPr>
          <w:sz w:val="28"/>
          <w:szCs w:val="28"/>
        </w:rPr>
        <w:t xml:space="preserve">15.03.02 </w:t>
      </w:r>
      <w:r>
        <w:rPr>
          <w:sz w:val="28"/>
          <w:szCs w:val="28"/>
        </w:rPr>
        <w:t xml:space="preserve"> «</w:t>
      </w:r>
      <w:r w:rsidRPr="00EE04AD">
        <w:rPr>
          <w:sz w:val="28"/>
          <w:szCs w:val="28"/>
        </w:rPr>
        <w:t>Технологические машины и оборудование</w:t>
      </w:r>
      <w:r>
        <w:rPr>
          <w:sz w:val="28"/>
          <w:szCs w:val="28"/>
        </w:rPr>
        <w:t>»</w:t>
      </w:r>
    </w:p>
    <w:p w:rsidR="003D6D75" w:rsidRPr="00EE04AD" w:rsidRDefault="003D6D75" w:rsidP="003D6D75">
      <w:pPr>
        <w:tabs>
          <w:tab w:val="left" w:pos="708"/>
        </w:tabs>
        <w:overflowPunct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EE04AD">
        <w:rPr>
          <w:sz w:val="28"/>
          <w:szCs w:val="28"/>
        </w:rPr>
        <w:t>рофиль: Оборудование химических и нефтегазовых производств</w:t>
      </w:r>
    </w:p>
    <w:p w:rsidR="003D6D75" w:rsidRPr="0042445B" w:rsidRDefault="003D6D75" w:rsidP="003D6D75">
      <w:pPr>
        <w:pStyle w:val="a8"/>
        <w:rPr>
          <w:rFonts w:ascii="Times New Roman" w:hAnsi="Times New Roman"/>
          <w:sz w:val="28"/>
          <w:szCs w:val="28"/>
          <w:lang w:val="ru-RU"/>
        </w:rPr>
      </w:pPr>
    </w:p>
    <w:p w:rsidR="00E84AFD" w:rsidRDefault="00E84AFD" w:rsidP="00E84AFD">
      <w:pPr>
        <w:jc w:val="center"/>
      </w:pPr>
    </w:p>
    <w:p w:rsidR="001432EE" w:rsidRPr="00F13E5F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 xml:space="preserve">форма обучения – </w:t>
      </w:r>
      <w:r w:rsidR="00F13E5F">
        <w:rPr>
          <w:rFonts w:ascii="Times New Roman" w:hAnsi="Times New Roman"/>
          <w:sz w:val="28"/>
          <w:szCs w:val="28"/>
          <w:lang w:val="ru-RU"/>
        </w:rPr>
        <w:t>за</w:t>
      </w:r>
      <w:r w:rsidRPr="00F13E5F">
        <w:rPr>
          <w:rFonts w:ascii="Times New Roman" w:hAnsi="Times New Roman"/>
          <w:sz w:val="28"/>
          <w:szCs w:val="28"/>
          <w:lang w:val="ru-RU"/>
        </w:rPr>
        <w:t>очная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курс – 2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семестр –  4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 xml:space="preserve">зачетных единиц – 2 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 xml:space="preserve">всего часов – 72 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в том числе: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лекции – нет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коллоквиумы – нет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 xml:space="preserve">практические занятия – </w:t>
      </w:r>
      <w:r>
        <w:rPr>
          <w:rFonts w:ascii="Times New Roman" w:hAnsi="Times New Roman"/>
          <w:sz w:val="28"/>
          <w:szCs w:val="28"/>
          <w:lang w:val="ru-RU"/>
        </w:rPr>
        <w:t>8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лабораторные занятия – нет</w:t>
      </w:r>
    </w:p>
    <w:p w:rsidR="00F13E5F" w:rsidRPr="00F13E5F" w:rsidRDefault="00F13E5F" w:rsidP="00F13E5F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 xml:space="preserve">самостоятельная работа – 64 </w:t>
      </w:r>
    </w:p>
    <w:p w:rsidR="001432EE" w:rsidRPr="00F13E5F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зачет – 4 семестр</w:t>
      </w:r>
    </w:p>
    <w:p w:rsidR="001432EE" w:rsidRPr="00F13E5F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F13E5F">
        <w:rPr>
          <w:rFonts w:ascii="Times New Roman" w:hAnsi="Times New Roman"/>
          <w:sz w:val="28"/>
          <w:szCs w:val="28"/>
          <w:lang w:val="ru-RU"/>
        </w:rPr>
        <w:t>экзамен –  нет</w:t>
      </w:r>
    </w:p>
    <w:p w:rsidR="001432EE" w:rsidRPr="00E84AFD" w:rsidRDefault="001432EE" w:rsidP="00E84AFD">
      <w:pPr>
        <w:pStyle w:val="a8"/>
        <w:rPr>
          <w:rFonts w:ascii="Times New Roman" w:hAnsi="Times New Roman"/>
          <w:sz w:val="28"/>
          <w:szCs w:val="28"/>
          <w:lang w:val="ru-RU"/>
        </w:rPr>
      </w:pPr>
      <w:r w:rsidRPr="00E84AFD">
        <w:rPr>
          <w:rFonts w:ascii="Times New Roman" w:hAnsi="Times New Roman"/>
          <w:sz w:val="28"/>
          <w:szCs w:val="28"/>
          <w:lang w:val="ru-RU"/>
        </w:rPr>
        <w:t>РГР – нет</w:t>
      </w:r>
    </w:p>
    <w:p w:rsidR="001432EE" w:rsidRPr="00E84AFD" w:rsidRDefault="001432EE" w:rsidP="00E84AFD">
      <w:pPr>
        <w:jc w:val="both"/>
        <w:rPr>
          <w:sz w:val="28"/>
          <w:szCs w:val="28"/>
        </w:rPr>
      </w:pPr>
      <w:r w:rsidRPr="00E84AFD">
        <w:rPr>
          <w:sz w:val="28"/>
          <w:szCs w:val="28"/>
        </w:rPr>
        <w:t>курсовая работа – нет</w:t>
      </w:r>
    </w:p>
    <w:p w:rsidR="001432EE" w:rsidRPr="00E84AFD" w:rsidRDefault="001432EE" w:rsidP="00E84AFD">
      <w:pPr>
        <w:jc w:val="both"/>
        <w:rPr>
          <w:sz w:val="28"/>
          <w:szCs w:val="28"/>
        </w:rPr>
      </w:pPr>
      <w:r w:rsidRPr="00E84AFD">
        <w:rPr>
          <w:sz w:val="28"/>
          <w:szCs w:val="28"/>
        </w:rPr>
        <w:t>курсовой проект – нет</w:t>
      </w:r>
    </w:p>
    <w:p w:rsidR="001432EE" w:rsidRPr="00E84AFD" w:rsidRDefault="001432EE" w:rsidP="00E84AFD">
      <w:pPr>
        <w:rPr>
          <w:sz w:val="28"/>
          <w:szCs w:val="28"/>
        </w:rPr>
      </w:pPr>
    </w:p>
    <w:p w:rsidR="00E84AFD" w:rsidRPr="009640EE" w:rsidRDefault="00E84AFD" w:rsidP="00E84AFD">
      <w:pPr>
        <w:jc w:val="right"/>
        <w:rPr>
          <w:sz w:val="28"/>
        </w:rPr>
      </w:pPr>
    </w:p>
    <w:p w:rsidR="00E84AFD" w:rsidRPr="009640EE" w:rsidRDefault="00F479A0" w:rsidP="00E84AFD">
      <w:r w:rsidRPr="00F479A0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0F395B2" wp14:editId="3BC29E23">
            <wp:extent cx="5933661" cy="1958009"/>
            <wp:effectExtent l="0" t="0" r="0" b="0"/>
            <wp:docPr id="3" name="Рисунок 3" descr="E:\РП 2022-23\подписи 2022\скан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РП 2022-23\подписи 2022\скан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1" b="61036"/>
                    <a:stretch/>
                  </pic:blipFill>
                  <pic:spPr bwMode="auto">
                    <a:xfrm>
                      <a:off x="0" y="0"/>
                      <a:ext cx="5940425" cy="19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AFD" w:rsidRPr="009640EE" w:rsidRDefault="00E84AFD" w:rsidP="00E84AFD">
      <w:pPr>
        <w:jc w:val="center"/>
      </w:pPr>
      <w:r w:rsidRPr="009640EE">
        <w:rPr>
          <w:sz w:val="28"/>
        </w:rPr>
        <w:t>Энгельс 202</w:t>
      </w:r>
      <w:r w:rsidR="00F479A0">
        <w:rPr>
          <w:sz w:val="28"/>
        </w:rPr>
        <w:t>2</w:t>
      </w:r>
    </w:p>
    <w:p w:rsidR="001432EE" w:rsidRPr="00902F98" w:rsidRDefault="001432EE" w:rsidP="001432EE">
      <w:pPr>
        <w:numPr>
          <w:ilvl w:val="0"/>
          <w:numId w:val="2"/>
        </w:numPr>
        <w:jc w:val="center"/>
        <w:rPr>
          <w:b/>
        </w:rPr>
      </w:pPr>
      <w:r w:rsidRPr="00902F98">
        <w:rPr>
          <w:b/>
        </w:rPr>
        <w:lastRenderedPageBreak/>
        <w:t>Цели и задачи дисциплины</w:t>
      </w:r>
    </w:p>
    <w:p w:rsidR="001432EE" w:rsidRPr="00902F98" w:rsidRDefault="001432EE" w:rsidP="001432EE">
      <w:pPr>
        <w:tabs>
          <w:tab w:val="right" w:leader="underscore" w:pos="8505"/>
        </w:tabs>
        <w:spacing w:before="40"/>
        <w:ind w:firstLine="567"/>
        <w:jc w:val="both"/>
      </w:pPr>
      <w:proofErr w:type="gramStart"/>
      <w:r w:rsidRPr="00902F98">
        <w:t>Целью спецкурса является приобретение студентами коммуникативной компетенции, уровень которой позволяет использовать иностранный язык в социально-бытовой, социокультурной и деловой сферах общения.</w:t>
      </w:r>
      <w:proofErr w:type="gramEnd"/>
    </w:p>
    <w:p w:rsidR="001432EE" w:rsidRPr="00902F98" w:rsidRDefault="001432EE" w:rsidP="001432EE">
      <w:pPr>
        <w:tabs>
          <w:tab w:val="right" w:leader="underscore" w:pos="8505"/>
        </w:tabs>
        <w:spacing w:before="40"/>
        <w:ind w:firstLine="567"/>
        <w:jc w:val="both"/>
      </w:pPr>
      <w:r w:rsidRPr="00902F98">
        <w:t>В результате изучения дисциплины студенты должны иметь навыки устной и письменной речи для делового общения (телефонные разговоры, деловые переговоры, участие в работе научной конференции, деловая переписка), в пределах тематики, предусмотренной рабочей программой для неязыковых вузов и государственными общеобразовательными стандартами.</w:t>
      </w:r>
    </w:p>
    <w:p w:rsidR="001432EE" w:rsidRPr="00902F98" w:rsidRDefault="001432EE" w:rsidP="001432EE">
      <w:pPr>
        <w:numPr>
          <w:ilvl w:val="12"/>
          <w:numId w:val="0"/>
        </w:numPr>
        <w:tabs>
          <w:tab w:val="left" w:pos="1080"/>
        </w:tabs>
        <w:jc w:val="both"/>
      </w:pPr>
    </w:p>
    <w:p w:rsidR="001432EE" w:rsidRPr="00902F98" w:rsidRDefault="001432EE" w:rsidP="001432EE">
      <w:pPr>
        <w:numPr>
          <w:ilvl w:val="0"/>
          <w:numId w:val="2"/>
        </w:numPr>
        <w:tabs>
          <w:tab w:val="left" w:pos="1080"/>
        </w:tabs>
        <w:jc w:val="center"/>
        <w:rPr>
          <w:b/>
        </w:rPr>
      </w:pPr>
      <w:r w:rsidRPr="00902F98">
        <w:rPr>
          <w:b/>
        </w:rPr>
        <w:t xml:space="preserve">Место дисциплины в структуре ООП </w:t>
      </w:r>
      <w:proofErr w:type="gramStart"/>
      <w:r w:rsidRPr="00902F98">
        <w:rPr>
          <w:b/>
        </w:rPr>
        <w:t>ВО</w:t>
      </w:r>
      <w:proofErr w:type="gramEnd"/>
    </w:p>
    <w:p w:rsidR="001432EE" w:rsidRPr="00902F98" w:rsidRDefault="001432EE" w:rsidP="001432EE">
      <w:pPr>
        <w:ind w:firstLine="600"/>
        <w:jc w:val="both"/>
        <w:rPr>
          <w:iCs/>
        </w:rPr>
      </w:pPr>
      <w:r w:rsidRPr="00902F98">
        <w:rPr>
          <w:iCs/>
        </w:rPr>
        <w:t>Дисциплина относится к вариативной части блока Б.1. Для освоения данной дисциплины студенты должны владеть знаниями и компетенциями, приобретенными при изучении базового курса иностранного языка (1-3 семестры).</w:t>
      </w:r>
    </w:p>
    <w:p w:rsidR="001432EE" w:rsidRPr="00902F98" w:rsidRDefault="001432EE" w:rsidP="001432EE">
      <w:pPr>
        <w:ind w:firstLine="600"/>
        <w:jc w:val="both"/>
        <w:rPr>
          <w:iCs/>
        </w:rPr>
      </w:pPr>
      <w:r w:rsidRPr="00902F98">
        <w:rPr>
          <w:iCs/>
        </w:rPr>
        <w:t xml:space="preserve">Компетенции и </w:t>
      </w:r>
      <w:proofErr w:type="gramStart"/>
      <w:r w:rsidRPr="00902F98">
        <w:rPr>
          <w:iCs/>
        </w:rPr>
        <w:t>умения, получаемые при изучении данной дисциплины тесно связаны</w:t>
      </w:r>
      <w:proofErr w:type="gramEnd"/>
      <w:r w:rsidRPr="00902F98">
        <w:rPr>
          <w:iCs/>
        </w:rPr>
        <w:t xml:space="preserve"> с другими общекультурными компетенциями, которыми должен владеть выпускник института.</w:t>
      </w:r>
    </w:p>
    <w:p w:rsidR="001432EE" w:rsidRPr="00902F98" w:rsidRDefault="001432EE" w:rsidP="001432EE">
      <w:pPr>
        <w:pStyle w:val="a4"/>
        <w:ind w:firstLine="0"/>
        <w:rPr>
          <w:sz w:val="24"/>
        </w:rPr>
      </w:pPr>
    </w:p>
    <w:p w:rsidR="001432EE" w:rsidRPr="00902F98" w:rsidRDefault="001432EE" w:rsidP="001432EE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902F98">
        <w:rPr>
          <w:b/>
        </w:rPr>
        <w:t>3. Требования к результатам освоения дисциплины</w:t>
      </w:r>
    </w:p>
    <w:p w:rsidR="00950A2A" w:rsidRPr="00902F98" w:rsidRDefault="00950A2A" w:rsidP="00950A2A">
      <w:pPr>
        <w:tabs>
          <w:tab w:val="left" w:pos="708"/>
        </w:tabs>
        <w:ind w:firstLine="709"/>
        <w:jc w:val="both"/>
      </w:pPr>
      <w:r w:rsidRPr="00902F98">
        <w:t>Изучение дисциплины направлено на формирование следующих компетенций:</w:t>
      </w:r>
    </w:p>
    <w:p w:rsidR="003D6D75" w:rsidRDefault="003D6D75" w:rsidP="003D6D75">
      <w:pPr>
        <w:tabs>
          <w:tab w:val="left" w:pos="708"/>
        </w:tabs>
        <w:ind w:firstLine="709"/>
        <w:jc w:val="both"/>
      </w:pPr>
      <w:r>
        <w:t xml:space="preserve">ОК-5  - способность к коммуникации в устной и письменной </w:t>
      </w:r>
      <w:proofErr w:type="gramStart"/>
      <w:r>
        <w:t>формах</w:t>
      </w:r>
      <w:proofErr w:type="gramEnd"/>
      <w:r>
        <w:t xml:space="preserve"> на русском и иностранном языках для решения задач межличностного и межкультурного взаимодействия.</w:t>
      </w:r>
    </w:p>
    <w:p w:rsidR="003D6D75" w:rsidRDefault="003D6D75" w:rsidP="003D6D75">
      <w:pPr>
        <w:tabs>
          <w:tab w:val="left" w:pos="708"/>
        </w:tabs>
        <w:ind w:firstLine="709"/>
        <w:jc w:val="both"/>
      </w:pPr>
      <w:r>
        <w:t>ОК-7  - способностью к самоорганизации и самообразованию.</w:t>
      </w:r>
    </w:p>
    <w:p w:rsidR="001432EE" w:rsidRDefault="001432EE" w:rsidP="00E84AFD">
      <w:pPr>
        <w:pStyle w:val="p32"/>
        <w:spacing w:before="0" w:beforeAutospacing="0" w:after="0" w:afterAutospacing="0"/>
        <w:ind w:firstLine="720"/>
        <w:jc w:val="both"/>
      </w:pPr>
      <w:r>
        <w:t>В результате изучения дисциплины студент должен:</w:t>
      </w:r>
    </w:p>
    <w:p w:rsidR="001432EE" w:rsidRPr="00E84AFD" w:rsidRDefault="001432EE" w:rsidP="00E84AFD">
      <w:pPr>
        <w:pStyle w:val="p32"/>
        <w:spacing w:before="0" w:beforeAutospacing="0" w:after="0" w:afterAutospacing="0"/>
        <w:ind w:firstLine="720"/>
        <w:jc w:val="both"/>
      </w:pPr>
      <w:r w:rsidRPr="00E84AFD">
        <w:t>Знать:</w:t>
      </w:r>
    </w:p>
    <w:p w:rsidR="001432EE" w:rsidRPr="00E84AFD" w:rsidRDefault="00E84AFD" w:rsidP="00E84AFD">
      <w:pPr>
        <w:pStyle w:val="p33"/>
        <w:spacing w:before="0" w:beforeAutospacing="0" w:after="0" w:afterAutospacing="0"/>
        <w:ind w:firstLine="720"/>
        <w:jc w:val="both"/>
      </w:pPr>
      <w:r w:rsidRPr="00E84AFD">
        <w:t xml:space="preserve">- </w:t>
      </w:r>
      <w:r w:rsidR="001432EE" w:rsidRPr="00E84AFD">
        <w:t>специфические особенности делового стиля изучаемого языка;</w:t>
      </w:r>
    </w:p>
    <w:p w:rsidR="001432EE" w:rsidRPr="00E84AFD" w:rsidRDefault="00E84AFD" w:rsidP="00E84AFD">
      <w:pPr>
        <w:pStyle w:val="p31"/>
        <w:spacing w:before="0" w:beforeAutospacing="0" w:after="0" w:afterAutospacing="0"/>
        <w:ind w:firstLine="720"/>
        <w:jc w:val="both"/>
      </w:pPr>
      <w:r w:rsidRPr="00E84AFD">
        <w:t xml:space="preserve">- </w:t>
      </w:r>
      <w:r w:rsidR="001432EE" w:rsidRPr="00E84AFD">
        <w:t>иноязычные лексико-грамматические структуры, свойственные деловому стилю устной и письменной речи.</w:t>
      </w:r>
    </w:p>
    <w:p w:rsidR="001432EE" w:rsidRPr="00E84AFD" w:rsidRDefault="001432EE" w:rsidP="00E84AFD">
      <w:pPr>
        <w:pStyle w:val="p36"/>
        <w:spacing w:before="0" w:beforeAutospacing="0" w:after="0" w:afterAutospacing="0"/>
        <w:ind w:firstLine="720"/>
        <w:jc w:val="both"/>
      </w:pPr>
      <w:r w:rsidRPr="00E84AFD">
        <w:t>Уметь:</w:t>
      </w:r>
    </w:p>
    <w:p w:rsidR="001432EE" w:rsidRPr="00E84AFD" w:rsidRDefault="001432EE" w:rsidP="00E84AFD">
      <w:pPr>
        <w:pStyle w:val="p36"/>
        <w:spacing w:before="0" w:beforeAutospacing="0" w:after="0" w:afterAutospacing="0"/>
        <w:ind w:firstLine="720"/>
        <w:jc w:val="both"/>
      </w:pPr>
      <w:r w:rsidRPr="00E84AFD">
        <w:t xml:space="preserve"> </w:t>
      </w:r>
      <w:r w:rsidR="00E84AFD" w:rsidRPr="00E84AFD">
        <w:t xml:space="preserve">- </w:t>
      </w:r>
      <w:r w:rsidRPr="00E84AFD">
        <w:t>применять официально-деловую терминологию в иноязычной устной и письменной речи;</w:t>
      </w:r>
    </w:p>
    <w:p w:rsidR="001432EE" w:rsidRPr="00E84AFD" w:rsidRDefault="00E84AFD" w:rsidP="00E84AFD">
      <w:pPr>
        <w:pStyle w:val="p35"/>
        <w:spacing w:before="0" w:beforeAutospacing="0" w:after="0" w:afterAutospacing="0"/>
        <w:ind w:firstLine="720"/>
        <w:jc w:val="both"/>
      </w:pPr>
      <w:r w:rsidRPr="00E84AFD">
        <w:t xml:space="preserve">- </w:t>
      </w:r>
      <w:r w:rsidR="001432EE" w:rsidRPr="00E84AFD">
        <w:t xml:space="preserve">вести деловую корреспонденцию на иностранном языке, правильно </w:t>
      </w:r>
      <w:r w:rsidR="001432EE" w:rsidRPr="00E84AFD">
        <w:rPr>
          <w:rStyle w:val="ft0"/>
        </w:rPr>
        <w:t xml:space="preserve">ее </w:t>
      </w:r>
      <w:r w:rsidR="001432EE" w:rsidRPr="00E84AFD">
        <w:rPr>
          <w:rStyle w:val="ft9"/>
        </w:rPr>
        <w:t>оформлять в языковом отношении.</w:t>
      </w:r>
    </w:p>
    <w:p w:rsidR="001432EE" w:rsidRPr="00E84AFD" w:rsidRDefault="001432EE" w:rsidP="00E84AFD">
      <w:pPr>
        <w:pStyle w:val="p36"/>
        <w:spacing w:before="0" w:beforeAutospacing="0" w:after="0" w:afterAutospacing="0"/>
        <w:ind w:firstLine="720"/>
        <w:jc w:val="both"/>
      </w:pPr>
      <w:r w:rsidRPr="00E84AFD">
        <w:t>Владеть:</w:t>
      </w:r>
    </w:p>
    <w:p w:rsidR="001432EE" w:rsidRPr="00E84AFD" w:rsidRDefault="00E84AFD" w:rsidP="00E84AFD">
      <w:pPr>
        <w:pStyle w:val="p37"/>
        <w:spacing w:before="0" w:beforeAutospacing="0" w:after="0" w:afterAutospacing="0"/>
        <w:ind w:firstLine="720"/>
        <w:jc w:val="both"/>
      </w:pPr>
      <w:r w:rsidRPr="00E84AFD">
        <w:t xml:space="preserve">- </w:t>
      </w:r>
      <w:r w:rsidR="001432EE" w:rsidRPr="00E84AFD">
        <w:t>основными видами устной и письменной коммуникации в сферах делового общения;</w:t>
      </w:r>
    </w:p>
    <w:p w:rsidR="001432EE" w:rsidRDefault="00E84AFD" w:rsidP="00E84AFD">
      <w:pPr>
        <w:pStyle w:val="p37"/>
        <w:spacing w:before="0" w:beforeAutospacing="0" w:after="0" w:afterAutospacing="0"/>
        <w:ind w:firstLine="720"/>
        <w:jc w:val="both"/>
      </w:pPr>
      <w:r>
        <w:t xml:space="preserve">- </w:t>
      </w:r>
      <w:r w:rsidR="001432EE">
        <w:t>основами публичной речи и презентации результатов исследований на иностранном языке.</w:t>
      </w:r>
    </w:p>
    <w:p w:rsidR="001432EE" w:rsidRPr="00902F98" w:rsidRDefault="001432EE" w:rsidP="001432EE">
      <w:pPr>
        <w:tabs>
          <w:tab w:val="left" w:pos="708"/>
        </w:tabs>
        <w:jc w:val="both"/>
      </w:pPr>
    </w:p>
    <w:p w:rsidR="001432EE" w:rsidRDefault="001432EE" w:rsidP="00E84AFD">
      <w:pPr>
        <w:pStyle w:val="a6"/>
        <w:numPr>
          <w:ilvl w:val="0"/>
          <w:numId w:val="4"/>
        </w:numPr>
        <w:jc w:val="both"/>
        <w:rPr>
          <w:sz w:val="24"/>
          <w:szCs w:val="24"/>
        </w:rPr>
      </w:pPr>
      <w:r w:rsidRPr="00902F98">
        <w:rPr>
          <w:sz w:val="24"/>
          <w:szCs w:val="24"/>
        </w:rPr>
        <w:t>Распределение трудоемкости (час.) дисциплины по темам</w:t>
      </w:r>
      <w:r w:rsidR="00E84AFD">
        <w:rPr>
          <w:sz w:val="24"/>
          <w:szCs w:val="24"/>
        </w:rPr>
        <w:t xml:space="preserve"> </w:t>
      </w:r>
      <w:r w:rsidRPr="00902F98">
        <w:rPr>
          <w:sz w:val="24"/>
          <w:szCs w:val="24"/>
        </w:rPr>
        <w:t xml:space="preserve">и видам занятий </w:t>
      </w:r>
    </w:p>
    <w:p w:rsidR="00E84AFD" w:rsidRPr="00902F98" w:rsidRDefault="00E84AFD" w:rsidP="00E84AFD">
      <w:pPr>
        <w:pStyle w:val="a6"/>
        <w:ind w:left="720"/>
        <w:jc w:val="both"/>
        <w:rPr>
          <w:sz w:val="24"/>
          <w:szCs w:val="24"/>
        </w:rPr>
      </w:pPr>
    </w:p>
    <w:tbl>
      <w:tblPr>
        <w:tblW w:w="1043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4407"/>
        <w:gridCol w:w="709"/>
        <w:gridCol w:w="840"/>
        <w:gridCol w:w="1109"/>
        <w:gridCol w:w="811"/>
        <w:gridCol w:w="1059"/>
        <w:gridCol w:w="784"/>
      </w:tblGrid>
      <w:tr w:rsidR="00F13E5F" w:rsidRPr="002F242E" w:rsidTr="00F13E5F">
        <w:trPr>
          <w:cantSplit/>
          <w:trHeight w:val="599"/>
        </w:trPr>
        <w:tc>
          <w:tcPr>
            <w:tcW w:w="720" w:type="dxa"/>
            <w:vMerge w:val="restart"/>
          </w:tcPr>
          <w:p w:rsidR="00F13E5F" w:rsidRPr="002F242E" w:rsidRDefault="00F13E5F" w:rsidP="00D71E96">
            <w:pPr>
              <w:jc w:val="center"/>
              <w:rPr>
                <w:sz w:val="20"/>
                <w:szCs w:val="20"/>
                <w:lang w:val="en-US"/>
              </w:rPr>
            </w:pPr>
            <w:r w:rsidRPr="002F242E">
              <w:rPr>
                <w:sz w:val="20"/>
                <w:szCs w:val="20"/>
              </w:rPr>
              <w:t xml:space="preserve">№ </w:t>
            </w:r>
          </w:p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Темы</w:t>
            </w:r>
          </w:p>
        </w:tc>
        <w:tc>
          <w:tcPr>
            <w:tcW w:w="4407" w:type="dxa"/>
            <w:vMerge w:val="restart"/>
          </w:tcPr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</w:p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Наименование</w:t>
            </w:r>
          </w:p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6"/>
            <w:tcBorders>
              <w:bottom w:val="nil"/>
            </w:tcBorders>
          </w:tcPr>
          <w:p w:rsidR="00F13E5F" w:rsidRPr="002F242E" w:rsidRDefault="00F13E5F" w:rsidP="00D71E96">
            <w:pPr>
              <w:spacing w:before="240" w:after="60"/>
              <w:jc w:val="center"/>
              <w:outlineLvl w:val="4"/>
              <w:rPr>
                <w:bCs/>
                <w:iCs/>
                <w:sz w:val="20"/>
                <w:szCs w:val="20"/>
              </w:rPr>
            </w:pPr>
            <w:r w:rsidRPr="002F242E">
              <w:rPr>
                <w:bCs/>
                <w:iCs/>
                <w:sz w:val="20"/>
                <w:szCs w:val="20"/>
              </w:rPr>
              <w:t>Часы</w:t>
            </w:r>
            <w:proofErr w:type="gramStart"/>
            <w:r w:rsidRPr="002F242E">
              <w:rPr>
                <w:bCs/>
                <w:iCs/>
                <w:sz w:val="20"/>
                <w:szCs w:val="20"/>
              </w:rPr>
              <w:t>/ И</w:t>
            </w:r>
            <w:proofErr w:type="gramEnd"/>
            <w:r w:rsidRPr="002F242E">
              <w:rPr>
                <w:bCs/>
                <w:iCs/>
                <w:sz w:val="20"/>
                <w:szCs w:val="20"/>
              </w:rPr>
              <w:t>з них в интерактивной форме</w:t>
            </w:r>
          </w:p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</w:p>
        </w:tc>
      </w:tr>
      <w:tr w:rsidR="00F13E5F" w:rsidRPr="002F242E" w:rsidTr="00F13E5F">
        <w:trPr>
          <w:trHeight w:val="370"/>
        </w:trPr>
        <w:tc>
          <w:tcPr>
            <w:tcW w:w="720" w:type="dxa"/>
            <w:vMerge/>
            <w:tcBorders>
              <w:bottom w:val="single" w:sz="4" w:space="0" w:color="auto"/>
            </w:tcBorders>
          </w:tcPr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07" w:type="dxa"/>
            <w:vMerge/>
            <w:tcBorders>
              <w:bottom w:val="single" w:sz="4" w:space="0" w:color="auto"/>
            </w:tcBorders>
          </w:tcPr>
          <w:p w:rsidR="00F13E5F" w:rsidRPr="002F242E" w:rsidRDefault="00F13E5F" w:rsidP="00D71E96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:rsidR="00F13E5F" w:rsidRPr="002F242E" w:rsidRDefault="00F13E5F" w:rsidP="00D71E96">
            <w:pPr>
              <w:ind w:hanging="108"/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</w:tcPr>
          <w:p w:rsidR="00F13E5F" w:rsidRPr="002F242E" w:rsidRDefault="00F13E5F" w:rsidP="00D71E96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2F242E">
              <w:rPr>
                <w:sz w:val="20"/>
                <w:szCs w:val="20"/>
              </w:rPr>
              <w:t>Коллок</w:t>
            </w:r>
            <w:proofErr w:type="spellEnd"/>
            <w:r w:rsidRPr="002F242E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:rsidR="00F13E5F" w:rsidRPr="002F242E" w:rsidRDefault="00F13E5F" w:rsidP="00D71E96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2F242E">
              <w:rPr>
                <w:sz w:val="20"/>
                <w:szCs w:val="20"/>
              </w:rPr>
              <w:t>Лабор</w:t>
            </w:r>
            <w:proofErr w:type="spellEnd"/>
            <w:r w:rsidRPr="002F242E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:rsidR="00F13E5F" w:rsidRPr="002F242E" w:rsidRDefault="00F13E5F" w:rsidP="00D71E96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2F242E">
              <w:rPr>
                <w:sz w:val="20"/>
                <w:szCs w:val="20"/>
              </w:rPr>
              <w:t>Практич</w:t>
            </w:r>
            <w:proofErr w:type="spellEnd"/>
            <w:r w:rsidRPr="002F242E">
              <w:rPr>
                <w:sz w:val="20"/>
                <w:szCs w:val="20"/>
              </w:rPr>
              <w:t>-е</w:t>
            </w:r>
          </w:p>
        </w:tc>
        <w:tc>
          <w:tcPr>
            <w:tcW w:w="784" w:type="dxa"/>
          </w:tcPr>
          <w:p w:rsidR="00F13E5F" w:rsidRPr="002F242E" w:rsidRDefault="00F13E5F" w:rsidP="00D71E96">
            <w:pPr>
              <w:jc w:val="center"/>
              <w:rPr>
                <w:sz w:val="20"/>
                <w:szCs w:val="20"/>
              </w:rPr>
            </w:pPr>
            <w:r w:rsidRPr="002F242E">
              <w:rPr>
                <w:sz w:val="20"/>
                <w:szCs w:val="20"/>
              </w:rPr>
              <w:t>СРС</w:t>
            </w:r>
          </w:p>
        </w:tc>
      </w:tr>
      <w:tr w:rsidR="00F13E5F" w:rsidRPr="002F242E" w:rsidTr="00F13E5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840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1109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11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059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784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</w:tr>
      <w:tr w:rsidR="00F13E5F" w:rsidRPr="002F242E" w:rsidTr="0095482D">
        <w:trPr>
          <w:trHeight w:val="236"/>
        </w:trPr>
        <w:tc>
          <w:tcPr>
            <w:tcW w:w="10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E5F" w:rsidRPr="00F13E5F" w:rsidRDefault="00F13E5F" w:rsidP="00D71E96">
            <w:pPr>
              <w:jc w:val="center"/>
              <w:rPr>
                <w:bCs/>
              </w:rPr>
            </w:pPr>
            <w:r w:rsidRPr="00F13E5F">
              <w:rPr>
                <w:bCs/>
              </w:rPr>
              <w:t>4 семестр</w:t>
            </w:r>
          </w:p>
        </w:tc>
      </w:tr>
      <w:tr w:rsidR="00F13E5F" w:rsidRPr="002F242E" w:rsidTr="00F13E5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pPr>
              <w:jc w:val="center"/>
            </w:pPr>
            <w:r w:rsidRPr="00902F98">
              <w:t>1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r w:rsidRPr="00902F98">
              <w:t>Телефонный разговор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13E5F" w:rsidRPr="009871DA" w:rsidRDefault="00F13E5F" w:rsidP="00DB5B55">
            <w:pPr>
              <w:jc w:val="center"/>
            </w:pPr>
            <w:r w:rsidRPr="009871DA">
              <w:t>16</w:t>
            </w:r>
          </w:p>
        </w:tc>
        <w:tc>
          <w:tcPr>
            <w:tcW w:w="840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F13E5F" w:rsidRPr="009871DA" w:rsidRDefault="00F13E5F" w:rsidP="00DB5B55">
            <w:pPr>
              <w:jc w:val="center"/>
            </w:pPr>
            <w:r w:rsidRPr="009871DA">
              <w:t>2</w:t>
            </w:r>
          </w:p>
        </w:tc>
        <w:tc>
          <w:tcPr>
            <w:tcW w:w="784" w:type="dxa"/>
          </w:tcPr>
          <w:p w:rsidR="00F13E5F" w:rsidRPr="009871DA" w:rsidRDefault="00F13E5F" w:rsidP="00DB5B55">
            <w:pPr>
              <w:jc w:val="center"/>
            </w:pPr>
            <w:r w:rsidRPr="009871DA">
              <w:t>14</w:t>
            </w:r>
          </w:p>
        </w:tc>
      </w:tr>
      <w:tr w:rsidR="00F13E5F" w:rsidRPr="002F242E" w:rsidTr="00F13E5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pPr>
              <w:jc w:val="center"/>
            </w:pPr>
            <w:r w:rsidRPr="00902F98">
              <w:t>2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r w:rsidRPr="00902F98">
              <w:t>Участие в работе конференции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13E5F" w:rsidRPr="009871DA" w:rsidRDefault="00F13E5F" w:rsidP="00DB5B55">
            <w:pPr>
              <w:jc w:val="center"/>
            </w:pPr>
            <w:r w:rsidRPr="009871DA">
              <w:t>14</w:t>
            </w:r>
          </w:p>
        </w:tc>
        <w:tc>
          <w:tcPr>
            <w:tcW w:w="840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F13E5F" w:rsidRPr="009871DA" w:rsidRDefault="00F13E5F" w:rsidP="00DB5B55">
            <w:pPr>
              <w:jc w:val="center"/>
            </w:pPr>
            <w:r w:rsidRPr="009871DA">
              <w:t>2</w:t>
            </w:r>
          </w:p>
        </w:tc>
        <w:tc>
          <w:tcPr>
            <w:tcW w:w="784" w:type="dxa"/>
          </w:tcPr>
          <w:p w:rsidR="00F13E5F" w:rsidRPr="009871DA" w:rsidRDefault="00F13E5F" w:rsidP="00DB5B55">
            <w:pPr>
              <w:jc w:val="center"/>
            </w:pPr>
            <w:r w:rsidRPr="009871DA">
              <w:t>12</w:t>
            </w:r>
          </w:p>
        </w:tc>
      </w:tr>
      <w:tr w:rsidR="00F13E5F" w:rsidRPr="002F242E" w:rsidTr="00F13E5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pPr>
              <w:jc w:val="center"/>
            </w:pPr>
            <w:r w:rsidRPr="00902F98">
              <w:t>3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r w:rsidRPr="00902F98">
              <w:t>Деловые переговоры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13E5F" w:rsidRPr="009871DA" w:rsidRDefault="00F13E5F" w:rsidP="00DB5B55">
            <w:pPr>
              <w:jc w:val="center"/>
            </w:pPr>
            <w:r w:rsidRPr="009871DA">
              <w:t>14</w:t>
            </w:r>
          </w:p>
        </w:tc>
        <w:tc>
          <w:tcPr>
            <w:tcW w:w="840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F13E5F" w:rsidRPr="009871DA" w:rsidRDefault="00F13E5F" w:rsidP="00F13E5F">
            <w:pPr>
              <w:jc w:val="center"/>
            </w:pPr>
            <w:r w:rsidRPr="009871DA">
              <w:t>2</w:t>
            </w:r>
          </w:p>
        </w:tc>
        <w:tc>
          <w:tcPr>
            <w:tcW w:w="784" w:type="dxa"/>
          </w:tcPr>
          <w:p w:rsidR="00F13E5F" w:rsidRPr="009871DA" w:rsidRDefault="00F13E5F" w:rsidP="00DB5B55">
            <w:pPr>
              <w:jc w:val="center"/>
            </w:pPr>
            <w:r w:rsidRPr="009871DA">
              <w:t>12</w:t>
            </w:r>
          </w:p>
        </w:tc>
      </w:tr>
      <w:tr w:rsidR="00F13E5F" w:rsidRPr="002F242E" w:rsidTr="00F13E5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pPr>
              <w:jc w:val="center"/>
            </w:pPr>
            <w:r w:rsidRPr="00902F98">
              <w:t>4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r w:rsidRPr="00902F98">
              <w:t>Деловая корреспонденция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13E5F" w:rsidRPr="009871DA" w:rsidRDefault="00F13E5F" w:rsidP="00DB5B55">
            <w:pPr>
              <w:jc w:val="center"/>
            </w:pPr>
            <w:r w:rsidRPr="009871DA">
              <w:t>12</w:t>
            </w:r>
          </w:p>
        </w:tc>
        <w:tc>
          <w:tcPr>
            <w:tcW w:w="840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F13E5F" w:rsidRPr="009871DA" w:rsidRDefault="00F13E5F" w:rsidP="00DB5B55">
            <w:pPr>
              <w:jc w:val="center"/>
            </w:pPr>
            <w:r>
              <w:t>-</w:t>
            </w:r>
          </w:p>
        </w:tc>
        <w:tc>
          <w:tcPr>
            <w:tcW w:w="784" w:type="dxa"/>
          </w:tcPr>
          <w:p w:rsidR="00F13E5F" w:rsidRPr="009871DA" w:rsidRDefault="00F13E5F" w:rsidP="00DB5B55">
            <w:pPr>
              <w:jc w:val="center"/>
            </w:pPr>
            <w:r w:rsidRPr="009871DA">
              <w:t>12</w:t>
            </w:r>
          </w:p>
        </w:tc>
      </w:tr>
      <w:tr w:rsidR="00F13E5F" w:rsidRPr="002F242E" w:rsidTr="00F13E5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pPr>
              <w:jc w:val="center"/>
            </w:pPr>
            <w:r>
              <w:lastRenderedPageBreak/>
              <w:t>5</w:t>
            </w: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r w:rsidRPr="009871DA">
              <w:t>Страноведение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13E5F" w:rsidRPr="009871DA" w:rsidRDefault="00F13E5F" w:rsidP="00DB5B55">
            <w:pPr>
              <w:jc w:val="center"/>
            </w:pPr>
            <w:r w:rsidRPr="009871DA">
              <w:t>16</w:t>
            </w:r>
          </w:p>
        </w:tc>
        <w:tc>
          <w:tcPr>
            <w:tcW w:w="840" w:type="dxa"/>
          </w:tcPr>
          <w:p w:rsidR="00F13E5F" w:rsidRDefault="00F13E5F" w:rsidP="00D71E9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09" w:type="dxa"/>
          </w:tcPr>
          <w:p w:rsidR="00F13E5F" w:rsidRDefault="00F13E5F" w:rsidP="00D71E9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11" w:type="dxa"/>
          </w:tcPr>
          <w:p w:rsidR="00F13E5F" w:rsidRDefault="00F13E5F" w:rsidP="00D71E9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59" w:type="dxa"/>
          </w:tcPr>
          <w:p w:rsidR="00F13E5F" w:rsidRPr="009871DA" w:rsidRDefault="00F13E5F" w:rsidP="00DB5B55">
            <w:pPr>
              <w:jc w:val="center"/>
            </w:pPr>
            <w:r w:rsidRPr="009871DA">
              <w:t>2</w:t>
            </w:r>
          </w:p>
        </w:tc>
        <w:tc>
          <w:tcPr>
            <w:tcW w:w="784" w:type="dxa"/>
          </w:tcPr>
          <w:p w:rsidR="00F13E5F" w:rsidRPr="009871DA" w:rsidRDefault="00F13E5F" w:rsidP="00DB5B55">
            <w:pPr>
              <w:jc w:val="center"/>
            </w:pPr>
            <w:r w:rsidRPr="009871DA">
              <w:t>14</w:t>
            </w:r>
          </w:p>
        </w:tc>
      </w:tr>
      <w:tr w:rsidR="00F13E5F" w:rsidRPr="002F242E" w:rsidTr="00F13E5F">
        <w:trPr>
          <w:trHeight w:val="23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pPr>
              <w:jc w:val="center"/>
            </w:pPr>
          </w:p>
        </w:tc>
        <w:tc>
          <w:tcPr>
            <w:tcW w:w="4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E5F" w:rsidRPr="00902F98" w:rsidRDefault="00F13E5F" w:rsidP="00085686">
            <w:r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F13E5F" w:rsidRPr="00E84AFD" w:rsidRDefault="00F13E5F" w:rsidP="00085686">
            <w:pPr>
              <w:jc w:val="center"/>
            </w:pPr>
            <w:r>
              <w:t>72</w:t>
            </w:r>
          </w:p>
        </w:tc>
        <w:tc>
          <w:tcPr>
            <w:tcW w:w="840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109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811" w:type="dxa"/>
          </w:tcPr>
          <w:p w:rsidR="00F13E5F" w:rsidRPr="002F242E" w:rsidRDefault="00F13E5F" w:rsidP="00D71E9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1059" w:type="dxa"/>
          </w:tcPr>
          <w:p w:rsidR="00F13E5F" w:rsidRPr="009871DA" w:rsidRDefault="00F13E5F" w:rsidP="00DB5B55">
            <w:pPr>
              <w:jc w:val="center"/>
            </w:pPr>
            <w:r w:rsidRPr="009871DA">
              <w:t>8</w:t>
            </w:r>
          </w:p>
        </w:tc>
        <w:tc>
          <w:tcPr>
            <w:tcW w:w="784" w:type="dxa"/>
          </w:tcPr>
          <w:p w:rsidR="00F13E5F" w:rsidRPr="009871DA" w:rsidRDefault="00F13E5F" w:rsidP="00DB5B55">
            <w:pPr>
              <w:jc w:val="center"/>
            </w:pPr>
            <w:r w:rsidRPr="009871DA">
              <w:t>64</w:t>
            </w:r>
          </w:p>
        </w:tc>
      </w:tr>
    </w:tbl>
    <w:p w:rsidR="001432EE" w:rsidRDefault="001432EE" w:rsidP="001432EE"/>
    <w:p w:rsidR="00E84AFD" w:rsidRPr="00777992" w:rsidRDefault="00E84AFD" w:rsidP="00E84AFD">
      <w:pPr>
        <w:tabs>
          <w:tab w:val="left" w:pos="720"/>
        </w:tabs>
        <w:jc w:val="center"/>
        <w:rPr>
          <w:b/>
          <w:bCs/>
        </w:rPr>
      </w:pPr>
      <w:r w:rsidRPr="00777992">
        <w:rPr>
          <w:b/>
          <w:bCs/>
        </w:rPr>
        <w:t>5. Содержание лекционного курса</w:t>
      </w:r>
    </w:p>
    <w:p w:rsidR="00E84AFD" w:rsidRPr="00165634" w:rsidRDefault="00E84AFD" w:rsidP="00E84AFD">
      <w:pPr>
        <w:ind w:left="360" w:hanging="360"/>
        <w:jc w:val="center"/>
      </w:pPr>
      <w:r>
        <w:t>Лекционный курс учебным планом не предусмотрен</w:t>
      </w:r>
    </w:p>
    <w:p w:rsidR="00E84AFD" w:rsidRDefault="00E84AFD" w:rsidP="00E84AFD">
      <w:pPr>
        <w:ind w:left="360"/>
        <w:jc w:val="center"/>
        <w:rPr>
          <w:b/>
        </w:rPr>
      </w:pPr>
    </w:p>
    <w:p w:rsidR="00E84AFD" w:rsidRPr="003234D2" w:rsidRDefault="00E84AFD" w:rsidP="00E84AFD">
      <w:pPr>
        <w:ind w:left="360" w:hanging="360"/>
        <w:jc w:val="center"/>
        <w:rPr>
          <w:b/>
        </w:rPr>
      </w:pPr>
      <w:r w:rsidRPr="003234D2">
        <w:rPr>
          <w:b/>
        </w:rPr>
        <w:t xml:space="preserve">6. Содержание коллоквиумов </w:t>
      </w:r>
    </w:p>
    <w:p w:rsidR="00E84AFD" w:rsidRPr="003234D2" w:rsidRDefault="00E84AFD" w:rsidP="00E84AFD">
      <w:pPr>
        <w:ind w:left="360"/>
        <w:jc w:val="center"/>
      </w:pPr>
      <w:r w:rsidRPr="003234D2">
        <w:t>Коллоквиумы учебным планом не предусмотрены</w:t>
      </w:r>
    </w:p>
    <w:p w:rsidR="00E84AFD" w:rsidRDefault="00E84AFD" w:rsidP="001432EE"/>
    <w:p w:rsidR="001432EE" w:rsidRPr="00902F98" w:rsidRDefault="001432EE" w:rsidP="001432EE">
      <w:pPr>
        <w:ind w:left="360"/>
        <w:jc w:val="center"/>
        <w:rPr>
          <w:b/>
        </w:rPr>
      </w:pPr>
      <w:r w:rsidRPr="00902F98">
        <w:rPr>
          <w:b/>
        </w:rPr>
        <w:t>7. Перечень практических занятий</w:t>
      </w:r>
    </w:p>
    <w:p w:rsidR="001432EE" w:rsidRPr="00902F98" w:rsidRDefault="001432EE" w:rsidP="001432EE">
      <w:pPr>
        <w:numPr>
          <w:ilvl w:val="12"/>
          <w:numId w:val="0"/>
        </w:numPr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1432EE" w:rsidRPr="00902F98" w:rsidTr="00066263">
        <w:trPr>
          <w:trHeight w:val="623"/>
        </w:trPr>
        <w:tc>
          <w:tcPr>
            <w:tcW w:w="845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№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E84AFD">
              <w:t>темы</w:t>
            </w:r>
          </w:p>
        </w:tc>
        <w:tc>
          <w:tcPr>
            <w:tcW w:w="96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Всего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часов</w:t>
            </w:r>
          </w:p>
        </w:tc>
        <w:tc>
          <w:tcPr>
            <w:tcW w:w="96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№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E84AFD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Учено-методическое обеспечение</w:t>
            </w:r>
          </w:p>
        </w:tc>
      </w:tr>
      <w:tr w:rsidR="001432EE" w:rsidRPr="00902F98" w:rsidTr="00066263">
        <w:trPr>
          <w:trHeight w:val="320"/>
        </w:trPr>
        <w:tc>
          <w:tcPr>
            <w:tcW w:w="845" w:type="dxa"/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1</w:t>
            </w:r>
          </w:p>
        </w:tc>
        <w:tc>
          <w:tcPr>
            <w:tcW w:w="962" w:type="dxa"/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2</w:t>
            </w:r>
          </w:p>
        </w:tc>
        <w:tc>
          <w:tcPr>
            <w:tcW w:w="962" w:type="dxa"/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1432EE" w:rsidRPr="00902F98" w:rsidRDefault="001432EE" w:rsidP="00066263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  <w:lang w:val="en-US"/>
              </w:rPr>
              <w:t>5</w:t>
            </w:r>
          </w:p>
        </w:tc>
      </w:tr>
      <w:tr w:rsidR="00F13E5F" w:rsidRPr="00902F98" w:rsidTr="00F13E5F">
        <w:trPr>
          <w:trHeight w:val="253"/>
        </w:trPr>
        <w:tc>
          <w:tcPr>
            <w:tcW w:w="845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1</w:t>
            </w:r>
          </w:p>
        </w:tc>
        <w:tc>
          <w:tcPr>
            <w:tcW w:w="962" w:type="dxa"/>
            <w:vAlign w:val="center"/>
          </w:tcPr>
          <w:p w:rsidR="00F13E5F" w:rsidRPr="00F13E5F" w:rsidRDefault="00F13E5F" w:rsidP="00F13E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F13E5F" w:rsidRPr="00F13E5F" w:rsidRDefault="00F13E5F" w:rsidP="00F13E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1-</w:t>
            </w:r>
            <w:r>
              <w:rPr>
                <w:bCs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F13E5F" w:rsidRPr="009871DA" w:rsidRDefault="00F13E5F" w:rsidP="00DB5B55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9871DA">
              <w:t>Изучение и закрепление основных клише и разговорных формул делового общения на иностранном языке по телефону. Назначение, подтверждение, отмена встречи. Участие в ситуативно-обусловленной беседе. Ролевые игры.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F13E5F" w:rsidRPr="00B82076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F13E5F" w:rsidRPr="00902F98" w:rsidTr="00E84AFD">
        <w:trPr>
          <w:trHeight w:val="253"/>
        </w:trPr>
        <w:tc>
          <w:tcPr>
            <w:tcW w:w="845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F13E5F" w:rsidRPr="00F13E5F" w:rsidRDefault="00F13E5F" w:rsidP="00F13E5F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F13E5F" w:rsidRPr="009871DA" w:rsidRDefault="00F13E5F" w:rsidP="00DB5B55">
            <w:pPr>
              <w:ind w:firstLine="35"/>
              <w:jc w:val="both"/>
            </w:pPr>
            <w:r w:rsidRPr="009871DA">
              <w:t>Изучение и закрепление основных терминов, разговорных формул и лексических оборотов, используемых при работе конференции.</w:t>
            </w:r>
          </w:p>
          <w:p w:rsidR="00F13E5F" w:rsidRPr="009871DA" w:rsidRDefault="00F13E5F" w:rsidP="00DB5B55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9871DA">
              <w:t>Публичное выступление, обсуждение выступлений. Участие в ситуативно-обусловленной беседе. Ролевые игры.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F13E5F" w:rsidRPr="00B82076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F13E5F" w:rsidRPr="00902F98" w:rsidTr="00E84AFD">
        <w:trPr>
          <w:trHeight w:val="253"/>
        </w:trPr>
        <w:tc>
          <w:tcPr>
            <w:tcW w:w="845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</w:rPr>
              <w:t>3</w:t>
            </w:r>
          </w:p>
        </w:tc>
        <w:tc>
          <w:tcPr>
            <w:tcW w:w="962" w:type="dxa"/>
            <w:vAlign w:val="center"/>
          </w:tcPr>
          <w:p w:rsidR="00F13E5F" w:rsidRPr="00F13E5F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F13E5F" w:rsidRPr="00F13E5F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F13E5F" w:rsidRPr="009871DA" w:rsidRDefault="00F13E5F" w:rsidP="00DB5B55">
            <w:pPr>
              <w:numPr>
                <w:ilvl w:val="12"/>
                <w:numId w:val="0"/>
              </w:numPr>
              <w:jc w:val="both"/>
              <w:rPr>
                <w:bCs/>
              </w:rPr>
            </w:pPr>
            <w:r w:rsidRPr="009871DA">
              <w:t>Изучение и закрепление основных торговых, юридических, финансовых терминов. Участие в переговорах о закупке товаров, подписании контракта, деловой командировке. Участие в ситуативно-обусловленной беседе. Ролевые игры.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  <w:rPr>
                <w:b/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F13E5F" w:rsidRPr="00902F98" w:rsidTr="00E84AFD">
        <w:trPr>
          <w:trHeight w:val="253"/>
        </w:trPr>
        <w:tc>
          <w:tcPr>
            <w:tcW w:w="845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962" w:type="dxa"/>
            <w:vAlign w:val="center"/>
          </w:tcPr>
          <w:p w:rsidR="00F13E5F" w:rsidRPr="00F13E5F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962" w:type="dxa"/>
            <w:vAlign w:val="center"/>
          </w:tcPr>
          <w:p w:rsidR="00F13E5F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F13E5F" w:rsidRPr="009871DA" w:rsidRDefault="00F13E5F" w:rsidP="00DB5B55">
            <w:pPr>
              <w:ind w:firstLine="35"/>
              <w:jc w:val="both"/>
            </w:pPr>
            <w:r w:rsidRPr="009871DA">
              <w:t xml:space="preserve">Изучение и закрепление лексического материала страноведческого характера. Составление монологических высказываний по изучаемым темам. </w:t>
            </w:r>
          </w:p>
        </w:tc>
        <w:tc>
          <w:tcPr>
            <w:tcW w:w="2009" w:type="dxa"/>
            <w:tcBorders>
              <w:left w:val="single" w:sz="4" w:space="0" w:color="auto"/>
            </w:tcBorders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</w:tbl>
    <w:p w:rsidR="001432EE" w:rsidRPr="00902F98" w:rsidRDefault="001432EE" w:rsidP="001432EE">
      <w:pPr>
        <w:tabs>
          <w:tab w:val="left" w:pos="720"/>
        </w:tabs>
        <w:ind w:left="360"/>
        <w:rPr>
          <w:lang w:val="en-US"/>
        </w:rPr>
      </w:pPr>
    </w:p>
    <w:p w:rsidR="00E84AFD" w:rsidRPr="003234D2" w:rsidRDefault="00E84AFD" w:rsidP="00E84AFD">
      <w:pPr>
        <w:pStyle w:val="aa"/>
        <w:numPr>
          <w:ilvl w:val="0"/>
          <w:numId w:val="5"/>
        </w:numPr>
        <w:jc w:val="center"/>
        <w:rPr>
          <w:b/>
        </w:rPr>
      </w:pPr>
      <w:r w:rsidRPr="003234D2">
        <w:rPr>
          <w:b/>
        </w:rPr>
        <w:t>Перечень лабораторных работ</w:t>
      </w:r>
    </w:p>
    <w:p w:rsidR="00E84AFD" w:rsidRPr="003234D2" w:rsidRDefault="00E84AFD" w:rsidP="00E84AFD">
      <w:pPr>
        <w:jc w:val="center"/>
      </w:pPr>
      <w:r w:rsidRPr="003234D2">
        <w:t>Лабораторные работы не предусмотрены учебным планом</w:t>
      </w:r>
    </w:p>
    <w:p w:rsidR="00E84AFD" w:rsidRDefault="00E84AFD" w:rsidP="001432EE">
      <w:pPr>
        <w:ind w:left="360"/>
        <w:jc w:val="center"/>
        <w:rPr>
          <w:b/>
        </w:rPr>
      </w:pPr>
    </w:p>
    <w:p w:rsidR="001432EE" w:rsidRPr="00902F98" w:rsidRDefault="001432EE" w:rsidP="001432EE">
      <w:pPr>
        <w:ind w:left="360"/>
        <w:jc w:val="center"/>
        <w:rPr>
          <w:b/>
        </w:rPr>
      </w:pPr>
      <w:r w:rsidRPr="00902F98">
        <w:rPr>
          <w:b/>
        </w:rPr>
        <w:t>9. Задания для самостоятельной работы студентов</w:t>
      </w:r>
    </w:p>
    <w:p w:rsidR="001432EE" w:rsidRPr="00902F98" w:rsidRDefault="001432EE" w:rsidP="001432EE">
      <w:pPr>
        <w:numPr>
          <w:ilvl w:val="12"/>
          <w:numId w:val="0"/>
        </w:numPr>
        <w:ind w:left="360"/>
        <w:rPr>
          <w:b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1432EE" w:rsidRPr="00902F98" w:rsidTr="00066263">
        <w:trPr>
          <w:trHeight w:val="597"/>
        </w:trPr>
        <w:tc>
          <w:tcPr>
            <w:tcW w:w="117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№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темы</w:t>
            </w:r>
          </w:p>
        </w:tc>
        <w:tc>
          <w:tcPr>
            <w:tcW w:w="1357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Всего</w:t>
            </w:r>
          </w:p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Часов</w:t>
            </w:r>
          </w:p>
        </w:tc>
        <w:tc>
          <w:tcPr>
            <w:tcW w:w="6010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Учено-методическое обеспечение</w:t>
            </w:r>
          </w:p>
        </w:tc>
      </w:tr>
      <w:tr w:rsidR="001432EE" w:rsidRPr="00902F98" w:rsidTr="00066263">
        <w:trPr>
          <w:trHeight w:val="242"/>
        </w:trPr>
        <w:tc>
          <w:tcPr>
            <w:tcW w:w="1172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1</w:t>
            </w:r>
          </w:p>
        </w:tc>
        <w:tc>
          <w:tcPr>
            <w:tcW w:w="1357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2</w:t>
            </w:r>
          </w:p>
        </w:tc>
        <w:tc>
          <w:tcPr>
            <w:tcW w:w="6010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3</w:t>
            </w:r>
          </w:p>
        </w:tc>
        <w:tc>
          <w:tcPr>
            <w:tcW w:w="2001" w:type="dxa"/>
          </w:tcPr>
          <w:p w:rsidR="001432EE" w:rsidRPr="00E84AFD" w:rsidRDefault="001432EE" w:rsidP="00066263">
            <w:pPr>
              <w:numPr>
                <w:ilvl w:val="12"/>
                <w:numId w:val="0"/>
              </w:numPr>
              <w:jc w:val="center"/>
            </w:pPr>
            <w:r w:rsidRPr="00E84AFD">
              <w:t>4</w:t>
            </w:r>
          </w:p>
        </w:tc>
      </w:tr>
      <w:tr w:rsidR="00F13E5F" w:rsidRPr="00902F98" w:rsidTr="0006319C">
        <w:trPr>
          <w:trHeight w:val="307"/>
        </w:trPr>
        <w:tc>
          <w:tcPr>
            <w:tcW w:w="1172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t>1</w:t>
            </w:r>
          </w:p>
        </w:tc>
        <w:tc>
          <w:tcPr>
            <w:tcW w:w="1357" w:type="dxa"/>
          </w:tcPr>
          <w:p w:rsidR="00F13E5F" w:rsidRPr="009871DA" w:rsidRDefault="00F13E5F" w:rsidP="00DB5B55">
            <w:pPr>
              <w:jc w:val="center"/>
            </w:pPr>
            <w:r w:rsidRPr="009871DA">
              <w:t>14</w:t>
            </w:r>
          </w:p>
        </w:tc>
        <w:tc>
          <w:tcPr>
            <w:tcW w:w="6010" w:type="dxa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используемых учебно-методических материалов 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F13E5F" w:rsidRPr="00B82076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F13E5F" w:rsidRPr="00902F98" w:rsidTr="0006319C">
        <w:trPr>
          <w:trHeight w:val="307"/>
        </w:trPr>
        <w:tc>
          <w:tcPr>
            <w:tcW w:w="1172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t>2</w:t>
            </w:r>
          </w:p>
        </w:tc>
        <w:tc>
          <w:tcPr>
            <w:tcW w:w="1357" w:type="dxa"/>
          </w:tcPr>
          <w:p w:rsidR="00F13E5F" w:rsidRPr="009871DA" w:rsidRDefault="00F13E5F" w:rsidP="00DB5B55">
            <w:pPr>
              <w:jc w:val="center"/>
            </w:pPr>
            <w:r w:rsidRPr="009871DA">
              <w:t>12</w:t>
            </w:r>
          </w:p>
        </w:tc>
        <w:tc>
          <w:tcPr>
            <w:tcW w:w="6010" w:type="dxa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F13E5F" w:rsidRPr="00902F98" w:rsidTr="0006319C">
        <w:trPr>
          <w:trHeight w:val="307"/>
        </w:trPr>
        <w:tc>
          <w:tcPr>
            <w:tcW w:w="1172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lastRenderedPageBreak/>
              <w:t>3</w:t>
            </w:r>
          </w:p>
        </w:tc>
        <w:tc>
          <w:tcPr>
            <w:tcW w:w="1357" w:type="dxa"/>
          </w:tcPr>
          <w:p w:rsidR="00F13E5F" w:rsidRPr="009871DA" w:rsidRDefault="00F13E5F" w:rsidP="00DB5B55">
            <w:pPr>
              <w:jc w:val="center"/>
            </w:pPr>
            <w:r w:rsidRPr="009871DA">
              <w:t>12</w:t>
            </w:r>
          </w:p>
        </w:tc>
        <w:tc>
          <w:tcPr>
            <w:tcW w:w="6010" w:type="dxa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F13E5F" w:rsidRPr="00902F98" w:rsidTr="0006319C">
        <w:trPr>
          <w:trHeight w:val="307"/>
        </w:trPr>
        <w:tc>
          <w:tcPr>
            <w:tcW w:w="1172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t>4</w:t>
            </w:r>
          </w:p>
        </w:tc>
        <w:tc>
          <w:tcPr>
            <w:tcW w:w="1357" w:type="dxa"/>
          </w:tcPr>
          <w:p w:rsidR="00F13E5F" w:rsidRPr="009871DA" w:rsidRDefault="00F13E5F" w:rsidP="00DB5B55">
            <w:pPr>
              <w:jc w:val="center"/>
            </w:pPr>
            <w:r w:rsidRPr="009871DA">
              <w:t>12</w:t>
            </w:r>
          </w:p>
        </w:tc>
        <w:tc>
          <w:tcPr>
            <w:tcW w:w="6010" w:type="dxa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</w:pPr>
            <w:r w:rsidRPr="00902F98">
              <w:t xml:space="preserve"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 </w:t>
            </w:r>
          </w:p>
        </w:tc>
        <w:tc>
          <w:tcPr>
            <w:tcW w:w="2001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  <w:tr w:rsidR="00F13E5F" w:rsidRPr="00902F98" w:rsidTr="0006319C">
        <w:trPr>
          <w:trHeight w:val="307"/>
        </w:trPr>
        <w:tc>
          <w:tcPr>
            <w:tcW w:w="1172" w:type="dxa"/>
            <w:vAlign w:val="center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  <w:jc w:val="center"/>
            </w:pPr>
            <w:r>
              <w:t>5</w:t>
            </w:r>
          </w:p>
        </w:tc>
        <w:tc>
          <w:tcPr>
            <w:tcW w:w="1357" w:type="dxa"/>
          </w:tcPr>
          <w:p w:rsidR="00F13E5F" w:rsidRPr="009871DA" w:rsidRDefault="00F13E5F" w:rsidP="00DB5B55">
            <w:pPr>
              <w:jc w:val="center"/>
            </w:pPr>
            <w:r w:rsidRPr="009871DA">
              <w:t>14</w:t>
            </w:r>
          </w:p>
        </w:tc>
        <w:tc>
          <w:tcPr>
            <w:tcW w:w="6010" w:type="dxa"/>
          </w:tcPr>
          <w:p w:rsidR="00F13E5F" w:rsidRPr="00902F98" w:rsidRDefault="00F13E5F" w:rsidP="00E84AFD">
            <w:pPr>
              <w:numPr>
                <w:ilvl w:val="12"/>
                <w:numId w:val="0"/>
              </w:numPr>
            </w:pPr>
            <w:r w:rsidRPr="00902F98">
              <w:t>Выполнение заданий по указанию преподавателя из используемых учебно-методических материалов и предназначенных для самостоятельного выполнения вне аудитории</w:t>
            </w:r>
          </w:p>
        </w:tc>
        <w:tc>
          <w:tcPr>
            <w:tcW w:w="2001" w:type="dxa"/>
            <w:vAlign w:val="center"/>
          </w:tcPr>
          <w:p w:rsidR="00F13E5F" w:rsidRPr="00F13E5F" w:rsidRDefault="00F13E5F" w:rsidP="00E84AFD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902F98">
              <w:rPr>
                <w:bCs/>
                <w:lang w:val="en-US"/>
              </w:rPr>
              <w:t>[1], [2], [</w:t>
            </w:r>
            <w:r w:rsidRPr="00902F98">
              <w:rPr>
                <w:bCs/>
              </w:rPr>
              <w:t>3</w:t>
            </w:r>
            <w:r w:rsidRPr="00902F98">
              <w:rPr>
                <w:bCs/>
                <w:lang w:val="en-US"/>
              </w:rPr>
              <w:t>]</w:t>
            </w:r>
          </w:p>
        </w:tc>
      </w:tr>
    </w:tbl>
    <w:p w:rsidR="001432EE" w:rsidRPr="00902F98" w:rsidRDefault="001432EE" w:rsidP="001432EE">
      <w:pPr>
        <w:tabs>
          <w:tab w:val="left" w:pos="720"/>
        </w:tabs>
        <w:ind w:left="360"/>
      </w:pP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 xml:space="preserve">10. Расчетно-графическая работа </w:t>
      </w:r>
    </w:p>
    <w:p w:rsidR="00E84AFD" w:rsidRPr="003234D2" w:rsidRDefault="00E84AFD" w:rsidP="00E84AFD">
      <w:pPr>
        <w:ind w:left="360"/>
        <w:jc w:val="center"/>
      </w:pPr>
      <w:r w:rsidRPr="003234D2">
        <w:t xml:space="preserve">Расчетно-графические работы не предусмотрены учебным планом </w:t>
      </w: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  <w:sz w:val="28"/>
        </w:rPr>
      </w:pP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11. Курсовая работа</w:t>
      </w:r>
    </w:p>
    <w:p w:rsidR="00E84AFD" w:rsidRPr="003234D2" w:rsidRDefault="00E84AFD" w:rsidP="00E84AFD">
      <w:pPr>
        <w:ind w:left="360"/>
        <w:jc w:val="center"/>
      </w:pPr>
      <w:r w:rsidRPr="003234D2">
        <w:t xml:space="preserve">Курсовые работы не  предусмотрены учебным планом </w:t>
      </w:r>
    </w:p>
    <w:p w:rsidR="00E84AFD" w:rsidRPr="003234D2" w:rsidRDefault="00E84AFD" w:rsidP="00E84AFD">
      <w:pPr>
        <w:ind w:left="360"/>
        <w:jc w:val="center"/>
        <w:rPr>
          <w:b/>
          <w:sz w:val="28"/>
        </w:rPr>
      </w:pPr>
    </w:p>
    <w:p w:rsidR="00E84AFD" w:rsidRPr="003234D2" w:rsidRDefault="00E84AFD" w:rsidP="00E84AFD">
      <w:pPr>
        <w:numPr>
          <w:ilvl w:val="12"/>
          <w:numId w:val="0"/>
        </w:numPr>
        <w:jc w:val="center"/>
        <w:rPr>
          <w:b/>
        </w:rPr>
      </w:pPr>
      <w:r w:rsidRPr="003234D2">
        <w:rPr>
          <w:b/>
        </w:rPr>
        <w:t>12. Курсовой проект</w:t>
      </w:r>
    </w:p>
    <w:p w:rsidR="00E84AFD" w:rsidRPr="003234D2" w:rsidRDefault="00E84AFD" w:rsidP="00E84AFD">
      <w:pPr>
        <w:ind w:left="360"/>
        <w:jc w:val="center"/>
      </w:pPr>
      <w:r w:rsidRPr="003234D2">
        <w:t xml:space="preserve">Курсовой проект не предусмотрен учебным планом </w:t>
      </w:r>
    </w:p>
    <w:p w:rsidR="001432EE" w:rsidRPr="00902F98" w:rsidRDefault="001432EE" w:rsidP="001432EE">
      <w:pPr>
        <w:numPr>
          <w:ilvl w:val="12"/>
          <w:numId w:val="0"/>
        </w:numPr>
        <w:jc w:val="center"/>
        <w:rPr>
          <w:b/>
        </w:rPr>
      </w:pPr>
    </w:p>
    <w:p w:rsidR="001432EE" w:rsidRDefault="001432EE" w:rsidP="001432EE">
      <w:pPr>
        <w:jc w:val="center"/>
        <w:rPr>
          <w:b/>
        </w:rPr>
      </w:pPr>
      <w:r w:rsidRPr="00902F98">
        <w:rPr>
          <w:b/>
        </w:rPr>
        <w:t>13.</w:t>
      </w:r>
      <w:r w:rsidRPr="00902F98">
        <w:t xml:space="preserve"> </w:t>
      </w:r>
      <w:r w:rsidRPr="00902F98">
        <w:rPr>
          <w:b/>
        </w:rPr>
        <w:t>Фонд оценочных сре</w:t>
      </w:r>
      <w:proofErr w:type="gramStart"/>
      <w:r w:rsidRPr="00902F98">
        <w:rPr>
          <w:b/>
        </w:rPr>
        <w:t>дств дл</w:t>
      </w:r>
      <w:proofErr w:type="gramEnd"/>
      <w:r w:rsidRPr="00902F98">
        <w:rPr>
          <w:b/>
        </w:rPr>
        <w:t>я проведения промежуточной аттестации об</w:t>
      </w:r>
      <w:r>
        <w:rPr>
          <w:b/>
        </w:rPr>
        <w:t xml:space="preserve">учающихся по дисциплине </w:t>
      </w:r>
    </w:p>
    <w:p w:rsidR="00950A2A" w:rsidRPr="004D49B2" w:rsidRDefault="00950A2A" w:rsidP="00950A2A">
      <w:pPr>
        <w:ind w:firstLine="708"/>
        <w:jc w:val="both"/>
      </w:pPr>
      <w:r w:rsidRPr="004D49B2">
        <w:t>В процессе освоения образовательной программы у обучающегося в ходе изучения дисциплины «</w:t>
      </w:r>
      <w:r>
        <w:t>Деловое общение на иностранном языке</w:t>
      </w:r>
      <w:r w:rsidRPr="004D49B2">
        <w:t>» должны быть сформированы общепрофесс</w:t>
      </w:r>
      <w:r>
        <w:t>иональные компетенции ОК-</w:t>
      </w:r>
      <w:r w:rsidR="003D6D75">
        <w:t>5</w:t>
      </w:r>
      <w:r>
        <w:t xml:space="preserve"> и ОК-</w:t>
      </w:r>
      <w:r w:rsidR="003D6D75">
        <w:t>7</w:t>
      </w:r>
      <w:r w:rsidRPr="004D49B2">
        <w:t>.</w:t>
      </w:r>
    </w:p>
    <w:p w:rsidR="003D6D75" w:rsidRDefault="003D6D75" w:rsidP="00950A2A">
      <w:pPr>
        <w:jc w:val="center"/>
      </w:pPr>
    </w:p>
    <w:p w:rsidR="003D6D75" w:rsidRDefault="003D6D75" w:rsidP="003D6D75">
      <w:pPr>
        <w:jc w:val="center"/>
      </w:pPr>
      <w:r w:rsidRPr="004D49B2">
        <w:t xml:space="preserve">Уровни освоения компетенции </w:t>
      </w:r>
      <w:proofErr w:type="gramStart"/>
      <w:r w:rsidRPr="004D49B2">
        <w:t>ОК</w:t>
      </w:r>
      <w:proofErr w:type="gramEnd"/>
      <w:r w:rsidRPr="004D49B2">
        <w:t>−</w:t>
      </w:r>
      <w:r>
        <w:t>5</w:t>
      </w:r>
    </w:p>
    <w:p w:rsidR="003D6D75" w:rsidRDefault="003D6D75" w:rsidP="003D6D75">
      <w:pPr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55"/>
        <w:gridCol w:w="7116"/>
      </w:tblGrid>
      <w:tr w:rsidR="003D6D75" w:rsidTr="002556DC">
        <w:tc>
          <w:tcPr>
            <w:tcW w:w="2518" w:type="dxa"/>
          </w:tcPr>
          <w:p w:rsidR="003D6D75" w:rsidRPr="004D49B2" w:rsidRDefault="003D6D75" w:rsidP="002556DC">
            <w:pPr>
              <w:jc w:val="center"/>
            </w:pPr>
            <w:r w:rsidRPr="004D49B2">
              <w:t>Индекс</w:t>
            </w:r>
          </w:p>
          <w:p w:rsidR="003D6D75" w:rsidRDefault="003D6D75" w:rsidP="002556DC">
            <w:pPr>
              <w:jc w:val="center"/>
            </w:pPr>
            <w:r w:rsidRPr="004D49B2">
              <w:t>ОК-</w:t>
            </w:r>
            <w:r>
              <w:t>5</w:t>
            </w:r>
          </w:p>
        </w:tc>
        <w:tc>
          <w:tcPr>
            <w:tcW w:w="7336" w:type="dxa"/>
          </w:tcPr>
          <w:p w:rsidR="003D6D75" w:rsidRPr="004D49B2" w:rsidRDefault="003D6D75" w:rsidP="002556DC">
            <w:pPr>
              <w:jc w:val="center"/>
            </w:pPr>
            <w:r w:rsidRPr="004D49B2">
              <w:t>Формулировка:</w:t>
            </w:r>
          </w:p>
          <w:p w:rsidR="003D6D75" w:rsidRDefault="003D6D75" w:rsidP="002556DC">
            <w:pPr>
              <w:jc w:val="center"/>
            </w:pPr>
            <w:r w:rsidRPr="00DB6333">
              <w:t xml:space="preserve">способность к коммуникации в устной и письменной </w:t>
            </w:r>
            <w:proofErr w:type="gramStart"/>
            <w:r w:rsidRPr="00DB6333">
              <w:t>формах</w:t>
            </w:r>
            <w:proofErr w:type="gramEnd"/>
            <w:r w:rsidRPr="00DB6333"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</w:tbl>
    <w:p w:rsidR="003D6D75" w:rsidRPr="00DC052D" w:rsidRDefault="003D6D75" w:rsidP="003D6D75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284"/>
      </w:tblGrid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center"/>
            </w:pPr>
            <w:r w:rsidRPr="005F4967">
              <w:t>Ступени уровней освоения компетенции</w:t>
            </w:r>
          </w:p>
        </w:tc>
        <w:tc>
          <w:tcPr>
            <w:tcW w:w="7284" w:type="dxa"/>
          </w:tcPr>
          <w:p w:rsidR="003D6D75" w:rsidRPr="005F4967" w:rsidRDefault="003D6D75" w:rsidP="002556DC">
            <w:pPr>
              <w:jc w:val="center"/>
            </w:pPr>
            <w:r w:rsidRPr="005F4967">
              <w:t>Отличительные признаки</w:t>
            </w:r>
          </w:p>
        </w:tc>
      </w:tr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both"/>
            </w:pPr>
            <w:r w:rsidRPr="005F4967">
              <w:t>Пороговый</w:t>
            </w:r>
          </w:p>
          <w:p w:rsidR="003D6D75" w:rsidRPr="005F4967" w:rsidRDefault="003D6D75" w:rsidP="002556DC">
            <w:pPr>
              <w:jc w:val="both"/>
            </w:pPr>
            <w:r w:rsidRPr="005F4967">
              <w:t>(удовлетворительный)</w:t>
            </w:r>
          </w:p>
        </w:tc>
        <w:tc>
          <w:tcPr>
            <w:tcW w:w="7284" w:type="dxa"/>
          </w:tcPr>
          <w:p w:rsidR="003D6D75" w:rsidRPr="009871DA" w:rsidRDefault="003D6D75" w:rsidP="002556DC">
            <w:r w:rsidRPr="005F4967">
              <w:rPr>
                <w:bCs/>
              </w:rPr>
              <w:t xml:space="preserve">Знает: </w:t>
            </w:r>
            <w:r w:rsidRPr="009871DA">
              <w:t>лексику деловой с</w:t>
            </w:r>
            <w:r>
              <w:t>феры, правила речевого этикета.</w:t>
            </w:r>
          </w:p>
          <w:p w:rsidR="003D6D75" w:rsidRDefault="003D6D75" w:rsidP="002556DC">
            <w:r w:rsidRPr="005F4967">
              <w:rPr>
                <w:bCs/>
              </w:rPr>
              <w:t xml:space="preserve">Умеет:  </w:t>
            </w:r>
            <w:r w:rsidRPr="009871DA">
              <w:t>формировать речевой этикет в с</w:t>
            </w:r>
            <w:r>
              <w:t>оциально-деловой сфере общения.</w:t>
            </w:r>
          </w:p>
          <w:p w:rsidR="003D6D75" w:rsidRPr="00396C7A" w:rsidRDefault="003D6D75" w:rsidP="002556DC">
            <w:r w:rsidRPr="005F4967">
              <w:rPr>
                <w:bCs/>
              </w:rPr>
              <w:t xml:space="preserve">Владеет: </w:t>
            </w:r>
            <w:r w:rsidRPr="009871DA">
              <w:t>средств</w:t>
            </w:r>
            <w:r>
              <w:t xml:space="preserve">ами </w:t>
            </w:r>
            <w:r w:rsidRPr="009871DA">
              <w:t>фразового и текстового уровней организации текста при со</w:t>
            </w:r>
            <w:r>
              <w:t>ставлении деловой документации.</w:t>
            </w:r>
          </w:p>
        </w:tc>
      </w:tr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both"/>
            </w:pPr>
            <w:r w:rsidRPr="005F4967">
              <w:t>Продвинутый</w:t>
            </w:r>
          </w:p>
          <w:p w:rsidR="003D6D75" w:rsidRPr="005F4967" w:rsidRDefault="003D6D75" w:rsidP="002556DC">
            <w:pPr>
              <w:jc w:val="both"/>
            </w:pPr>
            <w:r w:rsidRPr="005F4967">
              <w:t>(хорошо)</w:t>
            </w:r>
          </w:p>
        </w:tc>
        <w:tc>
          <w:tcPr>
            <w:tcW w:w="7284" w:type="dxa"/>
          </w:tcPr>
          <w:p w:rsidR="003D6D75" w:rsidRPr="009871DA" w:rsidRDefault="003D6D75" w:rsidP="002556DC">
            <w:r w:rsidRPr="005F4967">
              <w:rPr>
                <w:bCs/>
              </w:rPr>
              <w:t xml:space="preserve">Знает: </w:t>
            </w:r>
            <w:r w:rsidRPr="009871DA">
              <w:t>лексику деловой сферы, правила речевого этикета, правила и принципы к</w:t>
            </w:r>
            <w:r>
              <w:t>онструирования делового письма.</w:t>
            </w:r>
          </w:p>
          <w:p w:rsidR="003D6D75" w:rsidRPr="009871DA" w:rsidRDefault="003D6D75" w:rsidP="002556DC">
            <w:r w:rsidRPr="005F4967">
              <w:rPr>
                <w:bCs/>
              </w:rPr>
              <w:t xml:space="preserve">Умеет: </w:t>
            </w:r>
            <w:r w:rsidRPr="009871DA">
              <w:t>формировать речевой этикет в социально-деловой сфере общения; распознавать информацию, ис</w:t>
            </w:r>
            <w:r>
              <w:t>пользуя социокультурные знания.</w:t>
            </w:r>
          </w:p>
          <w:p w:rsidR="003D6D75" w:rsidRPr="00396C7A" w:rsidRDefault="003D6D75" w:rsidP="002556DC">
            <w:r w:rsidRPr="005F4967">
              <w:rPr>
                <w:bCs/>
              </w:rPr>
              <w:t xml:space="preserve">Владеет: </w:t>
            </w:r>
            <w:r w:rsidRPr="009871DA">
              <w:t xml:space="preserve"> средств</w:t>
            </w:r>
            <w:r>
              <w:t>ами</w:t>
            </w:r>
            <w:r w:rsidRPr="009871DA">
              <w:t xml:space="preserve"> фразового и текстового уровней организации текста при составлении деловой документации; применя</w:t>
            </w:r>
            <w:r>
              <w:t>е</w:t>
            </w:r>
            <w:r w:rsidRPr="009871DA">
              <w:t>т лексические и грамматические средства и знаки, маркирующие интонационное оформление и отражающие мнение говорящего.</w:t>
            </w:r>
          </w:p>
        </w:tc>
      </w:tr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both"/>
            </w:pPr>
            <w:r w:rsidRPr="005F4967">
              <w:t>Высокий</w:t>
            </w:r>
          </w:p>
          <w:p w:rsidR="003D6D75" w:rsidRPr="005F4967" w:rsidRDefault="003D6D75" w:rsidP="002556DC">
            <w:pPr>
              <w:jc w:val="both"/>
            </w:pPr>
            <w:r w:rsidRPr="005F4967">
              <w:lastRenderedPageBreak/>
              <w:t>(отлично)</w:t>
            </w:r>
          </w:p>
        </w:tc>
        <w:tc>
          <w:tcPr>
            <w:tcW w:w="7284" w:type="dxa"/>
          </w:tcPr>
          <w:p w:rsidR="003D6D75" w:rsidRPr="009871DA" w:rsidRDefault="003D6D75" w:rsidP="002556DC">
            <w:r w:rsidRPr="005F4967">
              <w:rPr>
                <w:bCs/>
              </w:rPr>
              <w:lastRenderedPageBreak/>
              <w:t xml:space="preserve">Знает: </w:t>
            </w:r>
            <w:r w:rsidRPr="009871DA">
              <w:t xml:space="preserve">лексику деловой сферы, правила речевого этикета, правила и </w:t>
            </w:r>
            <w:r w:rsidRPr="009871DA">
              <w:lastRenderedPageBreak/>
              <w:t>принципы конструирования делового письма, принципы организации текста электронного сообщения, служебной записки, публичного выступления.</w:t>
            </w:r>
          </w:p>
          <w:p w:rsidR="003D6D75" w:rsidRPr="005F4967" w:rsidRDefault="003D6D75" w:rsidP="002556DC">
            <w:r w:rsidRPr="005F4967">
              <w:rPr>
                <w:bCs/>
              </w:rPr>
              <w:t xml:space="preserve">Умеет: </w:t>
            </w:r>
            <w:r w:rsidRPr="009871DA">
              <w:t>формировать речевой этикет в социально-деловой сфере общения; распознавать информацию, ис</w:t>
            </w:r>
            <w:r>
              <w:t xml:space="preserve">пользуя социокультурные знания; </w:t>
            </w:r>
            <w:r w:rsidRPr="005F4967">
              <w:rPr>
                <w:bCs/>
              </w:rPr>
              <w:t>оформляет деловую переписку, ведет беседу, переговоры на иностранном языке.</w:t>
            </w:r>
          </w:p>
          <w:p w:rsidR="003D6D75" w:rsidRPr="005F4967" w:rsidRDefault="003D6D75" w:rsidP="002556DC">
            <w:r w:rsidRPr="005F4967">
              <w:t xml:space="preserve">Владеет: </w:t>
            </w:r>
            <w:r w:rsidRPr="009871DA">
              <w:t>средств</w:t>
            </w:r>
            <w:r>
              <w:t>ами</w:t>
            </w:r>
            <w:r w:rsidRPr="009871DA">
              <w:t xml:space="preserve"> фразового и текстового уровней организации текста при составлении деловой документации; применя</w:t>
            </w:r>
            <w:r>
              <w:t>е</w:t>
            </w:r>
            <w:r w:rsidRPr="009871DA">
              <w:t>т лексические и грамматические средства и знаки, маркирующие интонационное оформление и отражающие мнение говорящего.</w:t>
            </w:r>
          </w:p>
        </w:tc>
      </w:tr>
    </w:tbl>
    <w:p w:rsidR="003D6D75" w:rsidRPr="00DC052D" w:rsidRDefault="003D6D75" w:rsidP="003D6D75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</w:p>
    <w:p w:rsidR="003D6D75" w:rsidRPr="005F4967" w:rsidRDefault="003D6D75" w:rsidP="003D6D75">
      <w:pPr>
        <w:jc w:val="center"/>
      </w:pPr>
      <w:r w:rsidRPr="005F4967">
        <w:t>Карта компетенции ОК-</w:t>
      </w:r>
      <w:r>
        <w:t>5</w:t>
      </w:r>
    </w:p>
    <w:p w:rsidR="003D6D75" w:rsidRPr="005F4967" w:rsidRDefault="003D6D75" w:rsidP="003D6D75">
      <w:pPr>
        <w:jc w:val="center"/>
        <w:rPr>
          <w:b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2954"/>
        <w:gridCol w:w="1721"/>
        <w:gridCol w:w="2618"/>
      </w:tblGrid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center"/>
            </w:pPr>
            <w:r w:rsidRPr="005F4967">
              <w:t>Ступени уровней освоения компетенции</w:t>
            </w:r>
          </w:p>
        </w:tc>
        <w:tc>
          <w:tcPr>
            <w:tcW w:w="2954" w:type="dxa"/>
          </w:tcPr>
          <w:p w:rsidR="003D6D75" w:rsidRPr="005F4967" w:rsidRDefault="003D6D75" w:rsidP="002556DC">
            <w:pPr>
              <w:jc w:val="center"/>
            </w:pPr>
            <w:r w:rsidRPr="005F4967">
              <w:t>Отличительные признаки</w:t>
            </w:r>
          </w:p>
        </w:tc>
        <w:tc>
          <w:tcPr>
            <w:tcW w:w="1721" w:type="dxa"/>
          </w:tcPr>
          <w:p w:rsidR="003D6D75" w:rsidRPr="005F4967" w:rsidRDefault="003D6D75" w:rsidP="002556DC">
            <w:pPr>
              <w:jc w:val="center"/>
            </w:pPr>
            <w:r w:rsidRPr="005F4967">
              <w:t>Технологии формирования</w:t>
            </w:r>
          </w:p>
        </w:tc>
        <w:tc>
          <w:tcPr>
            <w:tcW w:w="2618" w:type="dxa"/>
          </w:tcPr>
          <w:p w:rsidR="003D6D75" w:rsidRPr="005F4967" w:rsidRDefault="003D6D75" w:rsidP="002556DC">
            <w:pPr>
              <w:jc w:val="center"/>
              <w:rPr>
                <w:lang w:val="en-US"/>
              </w:rPr>
            </w:pPr>
            <w:r w:rsidRPr="005F4967">
              <w:t>Средства и технологии оценки</w:t>
            </w:r>
          </w:p>
        </w:tc>
      </w:tr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both"/>
            </w:pPr>
            <w:r w:rsidRPr="005F4967">
              <w:t>Пороговый</w:t>
            </w:r>
          </w:p>
          <w:p w:rsidR="003D6D75" w:rsidRPr="005F4967" w:rsidRDefault="003D6D75" w:rsidP="002556DC">
            <w:pPr>
              <w:jc w:val="both"/>
            </w:pPr>
            <w:r w:rsidRPr="005F4967">
              <w:t>(удовлетворительный)</w:t>
            </w:r>
          </w:p>
        </w:tc>
        <w:tc>
          <w:tcPr>
            <w:tcW w:w="2954" w:type="dxa"/>
          </w:tcPr>
          <w:p w:rsidR="003D6D75" w:rsidRPr="009871DA" w:rsidRDefault="003D6D75" w:rsidP="002556DC">
            <w:r w:rsidRPr="005F4967">
              <w:rPr>
                <w:bCs/>
              </w:rPr>
              <w:t xml:space="preserve">Знает: </w:t>
            </w:r>
            <w:r w:rsidRPr="009871DA">
              <w:t>лексику деловой с</w:t>
            </w:r>
            <w:r>
              <w:t>феры, правила речевого этикета.</w:t>
            </w:r>
          </w:p>
          <w:p w:rsidR="003D6D75" w:rsidRDefault="003D6D75" w:rsidP="002556DC">
            <w:r w:rsidRPr="005F4967">
              <w:rPr>
                <w:bCs/>
              </w:rPr>
              <w:t xml:space="preserve">Умеет:  </w:t>
            </w:r>
            <w:r w:rsidRPr="009871DA">
              <w:t>формировать речевой этикет в с</w:t>
            </w:r>
            <w:r>
              <w:t>оциально-деловой сфере общения.</w:t>
            </w:r>
          </w:p>
          <w:p w:rsidR="003D6D75" w:rsidRPr="00396C7A" w:rsidRDefault="003D6D75" w:rsidP="002556DC">
            <w:r w:rsidRPr="005F4967">
              <w:rPr>
                <w:bCs/>
              </w:rPr>
              <w:t xml:space="preserve">Владеет: </w:t>
            </w:r>
            <w:r w:rsidRPr="009871DA">
              <w:t>средств</w:t>
            </w:r>
            <w:r>
              <w:t xml:space="preserve">ами </w:t>
            </w:r>
            <w:r w:rsidRPr="009871DA">
              <w:t>фразового и текстового уровней организации текста при со</w:t>
            </w:r>
            <w:r>
              <w:t>ставлении деловой документации.</w:t>
            </w:r>
          </w:p>
        </w:tc>
        <w:tc>
          <w:tcPr>
            <w:tcW w:w="1721" w:type="dxa"/>
          </w:tcPr>
          <w:p w:rsidR="003D6D75" w:rsidRPr="005F4967" w:rsidRDefault="003D6D75" w:rsidP="002556DC">
            <w:pPr>
              <w:jc w:val="center"/>
            </w:pPr>
            <w:r w:rsidRPr="005F4967">
              <w:t>практические занятия</w:t>
            </w:r>
          </w:p>
        </w:tc>
        <w:tc>
          <w:tcPr>
            <w:tcW w:w="2618" w:type="dxa"/>
          </w:tcPr>
          <w:p w:rsidR="003D6D75" w:rsidRPr="005F4967" w:rsidRDefault="003D6D75" w:rsidP="002556DC">
            <w:r w:rsidRPr="005F4967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3D6D75" w:rsidRPr="005F4967" w:rsidRDefault="003D6D75" w:rsidP="002556DC">
            <w:r w:rsidRPr="005F4967">
              <w:t>не менее 60% правильных ответов при выполнении тестовых заданий;</w:t>
            </w:r>
          </w:p>
          <w:p w:rsidR="003D6D75" w:rsidRPr="005F4967" w:rsidRDefault="003D6D75" w:rsidP="002556DC">
            <w:r w:rsidRPr="005F4967">
              <w:t>не вполне законченные выводы в ответе на вопросы на зачете.</w:t>
            </w:r>
          </w:p>
        </w:tc>
      </w:tr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both"/>
            </w:pPr>
            <w:r w:rsidRPr="005F4967">
              <w:t>Продвинутый</w:t>
            </w:r>
          </w:p>
          <w:p w:rsidR="003D6D75" w:rsidRPr="005F4967" w:rsidRDefault="003D6D75" w:rsidP="002556DC">
            <w:pPr>
              <w:jc w:val="both"/>
            </w:pPr>
            <w:r w:rsidRPr="005F4967">
              <w:t>(хорошо)</w:t>
            </w:r>
          </w:p>
        </w:tc>
        <w:tc>
          <w:tcPr>
            <w:tcW w:w="2954" w:type="dxa"/>
          </w:tcPr>
          <w:p w:rsidR="003D6D75" w:rsidRPr="009871DA" w:rsidRDefault="003D6D75" w:rsidP="002556DC">
            <w:r w:rsidRPr="005F4967">
              <w:rPr>
                <w:bCs/>
              </w:rPr>
              <w:t xml:space="preserve">Знает: </w:t>
            </w:r>
            <w:r w:rsidRPr="009871DA">
              <w:t>лексику деловой сферы, правила речевого этикета, правила и принципы к</w:t>
            </w:r>
            <w:r>
              <w:t>онструирования делового письма.</w:t>
            </w:r>
          </w:p>
          <w:p w:rsidR="003D6D75" w:rsidRPr="009871DA" w:rsidRDefault="003D6D75" w:rsidP="002556DC">
            <w:r w:rsidRPr="005F4967">
              <w:rPr>
                <w:bCs/>
              </w:rPr>
              <w:t xml:space="preserve">Умеет: </w:t>
            </w:r>
            <w:r w:rsidRPr="009871DA">
              <w:t>формировать речевой этикет в социально-деловой сфере общения; распознавать информацию, ис</w:t>
            </w:r>
            <w:r>
              <w:t>пользуя социокультурные знания.</w:t>
            </w:r>
          </w:p>
          <w:p w:rsidR="003D6D75" w:rsidRPr="00396C7A" w:rsidRDefault="003D6D75" w:rsidP="002556DC">
            <w:r w:rsidRPr="005F4967">
              <w:rPr>
                <w:bCs/>
              </w:rPr>
              <w:t xml:space="preserve">Владеет: </w:t>
            </w:r>
            <w:r w:rsidRPr="009871DA">
              <w:t xml:space="preserve"> средств</w:t>
            </w:r>
            <w:r>
              <w:t>ами</w:t>
            </w:r>
            <w:r w:rsidRPr="009871DA">
              <w:t xml:space="preserve"> фразового и текстового уровней организации текста при составлении деловой документации; применя</w:t>
            </w:r>
            <w:r>
              <w:t>е</w:t>
            </w:r>
            <w:r w:rsidRPr="009871DA">
              <w:t xml:space="preserve">т лексические и грамматические средства и знаки, маркирующие интонационное </w:t>
            </w:r>
            <w:r w:rsidRPr="009871DA">
              <w:lastRenderedPageBreak/>
              <w:t>оформление и отражающие мнение говорящего.</w:t>
            </w:r>
          </w:p>
        </w:tc>
        <w:tc>
          <w:tcPr>
            <w:tcW w:w="1721" w:type="dxa"/>
          </w:tcPr>
          <w:p w:rsidR="003D6D75" w:rsidRPr="005F4967" w:rsidRDefault="003D6D75" w:rsidP="002556DC">
            <w:pPr>
              <w:jc w:val="center"/>
            </w:pPr>
            <w:r w:rsidRPr="005F4967"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3D6D75" w:rsidRPr="005F4967" w:rsidRDefault="003D6D75" w:rsidP="002556DC">
            <w:r w:rsidRPr="005F4967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:rsidR="003D6D75" w:rsidRPr="005F4967" w:rsidRDefault="003D6D75" w:rsidP="002556DC">
            <w:r w:rsidRPr="005F4967">
              <w:t>не менее 75% правильных ответов при выполнении тестовых заданий;</w:t>
            </w:r>
          </w:p>
          <w:p w:rsidR="003D6D75" w:rsidRPr="005F4967" w:rsidRDefault="003D6D75" w:rsidP="002556DC">
            <w:r w:rsidRPr="005F4967">
              <w:t>имеются негрубые ошибки или неточности при ответе на вопросы на зачете.</w:t>
            </w:r>
          </w:p>
        </w:tc>
      </w:tr>
      <w:tr w:rsidR="003D6D75" w:rsidRPr="005F4967" w:rsidTr="002556DC">
        <w:tc>
          <w:tcPr>
            <w:tcW w:w="2544" w:type="dxa"/>
          </w:tcPr>
          <w:p w:rsidR="003D6D75" w:rsidRPr="005F4967" w:rsidRDefault="003D6D75" w:rsidP="002556DC">
            <w:pPr>
              <w:jc w:val="both"/>
            </w:pPr>
            <w:r w:rsidRPr="005F4967">
              <w:lastRenderedPageBreak/>
              <w:t>Высокий</w:t>
            </w:r>
          </w:p>
          <w:p w:rsidR="003D6D75" w:rsidRPr="005F4967" w:rsidRDefault="003D6D75" w:rsidP="002556DC">
            <w:pPr>
              <w:jc w:val="both"/>
            </w:pPr>
            <w:r w:rsidRPr="005F4967">
              <w:t>(отлично)</w:t>
            </w:r>
          </w:p>
        </w:tc>
        <w:tc>
          <w:tcPr>
            <w:tcW w:w="2954" w:type="dxa"/>
          </w:tcPr>
          <w:p w:rsidR="003D6D75" w:rsidRPr="009871DA" w:rsidRDefault="003D6D75" w:rsidP="002556DC">
            <w:r w:rsidRPr="005F4967">
              <w:rPr>
                <w:bCs/>
              </w:rPr>
              <w:t xml:space="preserve">Знает: </w:t>
            </w:r>
            <w:r w:rsidRPr="009871DA">
              <w:t>лексику деловой сферы, правила речевого этикета, правила и принципы конструирования делового письма, принципы организации текста электронного сообщения, служебной записки, публичного выступления.</w:t>
            </w:r>
          </w:p>
          <w:p w:rsidR="003D6D75" w:rsidRPr="005F4967" w:rsidRDefault="003D6D75" w:rsidP="002556DC">
            <w:r w:rsidRPr="005F4967">
              <w:rPr>
                <w:bCs/>
              </w:rPr>
              <w:t xml:space="preserve">Умеет: </w:t>
            </w:r>
            <w:r w:rsidRPr="009871DA">
              <w:t>формировать речевой этикет в социально-деловой сфере общения; распознавать информацию, ис</w:t>
            </w:r>
            <w:r>
              <w:t xml:space="preserve">пользуя социокультурные знания; </w:t>
            </w:r>
            <w:r w:rsidRPr="005F4967">
              <w:rPr>
                <w:bCs/>
              </w:rPr>
              <w:t>оформляет деловую переписку, ведет беседу, переговоры на иностранном языке.</w:t>
            </w:r>
          </w:p>
          <w:p w:rsidR="003D6D75" w:rsidRPr="005F4967" w:rsidRDefault="003D6D75" w:rsidP="002556DC">
            <w:r w:rsidRPr="005F4967">
              <w:t xml:space="preserve">Владеет: </w:t>
            </w:r>
            <w:r w:rsidRPr="009871DA">
              <w:t>средств</w:t>
            </w:r>
            <w:r>
              <w:t>ами</w:t>
            </w:r>
            <w:r w:rsidRPr="009871DA">
              <w:t xml:space="preserve"> фразового и текстового уровней организации текста при составлении деловой документации; применя</w:t>
            </w:r>
            <w:r>
              <w:t>е</w:t>
            </w:r>
            <w:r w:rsidRPr="009871DA">
              <w:t>т лексические и грамматические средства и знаки, маркирующие интонационное оформление и отражающие мнение говорящего.</w:t>
            </w:r>
          </w:p>
        </w:tc>
        <w:tc>
          <w:tcPr>
            <w:tcW w:w="1721" w:type="dxa"/>
          </w:tcPr>
          <w:p w:rsidR="003D6D75" w:rsidRPr="005F4967" w:rsidRDefault="003D6D75" w:rsidP="002556DC">
            <w:pPr>
              <w:jc w:val="center"/>
            </w:pPr>
            <w:r w:rsidRPr="005F4967">
              <w:t>практические занятия</w:t>
            </w:r>
          </w:p>
        </w:tc>
        <w:tc>
          <w:tcPr>
            <w:tcW w:w="2618" w:type="dxa"/>
          </w:tcPr>
          <w:p w:rsidR="003D6D75" w:rsidRPr="005F4967" w:rsidRDefault="003D6D75" w:rsidP="002556DC">
            <w:r w:rsidRPr="005F4967">
              <w:t>Практические работы выполнены без замечаний, студент свободно отвечает на дополнительные вопросы;</w:t>
            </w:r>
          </w:p>
          <w:p w:rsidR="003D6D75" w:rsidRPr="005F4967" w:rsidRDefault="003D6D75" w:rsidP="002556DC">
            <w:r w:rsidRPr="005F4967">
              <w:t>не менее 90% правильных ответов при выполнении тестовых заданий;</w:t>
            </w:r>
          </w:p>
          <w:p w:rsidR="003D6D75" w:rsidRPr="005F4967" w:rsidRDefault="003D6D75" w:rsidP="002556DC">
            <w:r w:rsidRPr="005F4967"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3D6D75" w:rsidRPr="005F4967" w:rsidRDefault="003D6D75" w:rsidP="002556DC">
            <w:r w:rsidRPr="005F4967">
              <w:t>при ответе на  вопросы на зачете.</w:t>
            </w:r>
          </w:p>
        </w:tc>
      </w:tr>
    </w:tbl>
    <w:p w:rsidR="003D6D75" w:rsidRPr="00DC052D" w:rsidRDefault="003D6D75" w:rsidP="003D6D75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both"/>
      </w:pPr>
    </w:p>
    <w:p w:rsidR="003D6D75" w:rsidRDefault="003D6D75" w:rsidP="003D6D75">
      <w:pPr>
        <w:jc w:val="center"/>
      </w:pPr>
      <w:r w:rsidRPr="004D49B2">
        <w:t xml:space="preserve">Уровни освоения компетенции </w:t>
      </w:r>
      <w:proofErr w:type="gramStart"/>
      <w:r>
        <w:t>О</w:t>
      </w:r>
      <w:r w:rsidRPr="004D49B2">
        <w:t>К</w:t>
      </w:r>
      <w:proofErr w:type="gramEnd"/>
      <w:r w:rsidRPr="004D49B2">
        <w:t>−</w:t>
      </w:r>
      <w:r>
        <w:t>7</w:t>
      </w:r>
    </w:p>
    <w:p w:rsidR="003D6D75" w:rsidRDefault="003D6D75" w:rsidP="003D6D75">
      <w:pPr>
        <w:jc w:val="center"/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54"/>
        <w:gridCol w:w="7117"/>
      </w:tblGrid>
      <w:tr w:rsidR="003D6D75" w:rsidTr="002556DC">
        <w:tc>
          <w:tcPr>
            <w:tcW w:w="2518" w:type="dxa"/>
          </w:tcPr>
          <w:p w:rsidR="003D6D75" w:rsidRPr="004D49B2" w:rsidRDefault="003D6D75" w:rsidP="002556DC">
            <w:pPr>
              <w:jc w:val="center"/>
            </w:pPr>
            <w:r w:rsidRPr="004D49B2">
              <w:t>Индекс</w:t>
            </w:r>
          </w:p>
          <w:p w:rsidR="003D6D75" w:rsidRDefault="003D6D75" w:rsidP="002556DC">
            <w:pPr>
              <w:jc w:val="center"/>
            </w:pPr>
            <w:r>
              <w:t>О</w:t>
            </w:r>
            <w:r w:rsidRPr="004D49B2">
              <w:t>К-</w:t>
            </w:r>
            <w:r>
              <w:t>7</w:t>
            </w:r>
          </w:p>
        </w:tc>
        <w:tc>
          <w:tcPr>
            <w:tcW w:w="7336" w:type="dxa"/>
          </w:tcPr>
          <w:p w:rsidR="003D6D75" w:rsidRPr="004D49B2" w:rsidRDefault="003D6D75" w:rsidP="002556DC">
            <w:pPr>
              <w:jc w:val="center"/>
            </w:pPr>
            <w:r w:rsidRPr="004D49B2">
              <w:t>Формулировка:</w:t>
            </w:r>
          </w:p>
          <w:p w:rsidR="003D6D75" w:rsidRDefault="003D6D75" w:rsidP="002556DC">
            <w:pPr>
              <w:jc w:val="center"/>
            </w:pPr>
            <w:r w:rsidRPr="009871DA">
              <w:t>способностью к самоорганизации и самообразованию</w:t>
            </w:r>
          </w:p>
        </w:tc>
      </w:tr>
    </w:tbl>
    <w:p w:rsidR="003D6D75" w:rsidRDefault="003D6D75" w:rsidP="003D6D75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7284"/>
      </w:tblGrid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center"/>
            </w:pPr>
            <w:r w:rsidRPr="00396C7A">
              <w:t>Ступени уровней освоения компетенции</w:t>
            </w:r>
          </w:p>
        </w:tc>
        <w:tc>
          <w:tcPr>
            <w:tcW w:w="7284" w:type="dxa"/>
          </w:tcPr>
          <w:p w:rsidR="003D6D75" w:rsidRPr="00396C7A" w:rsidRDefault="003D6D75" w:rsidP="002556DC">
            <w:pPr>
              <w:jc w:val="center"/>
            </w:pPr>
            <w:r w:rsidRPr="00396C7A">
              <w:t>Отличительные признаки</w:t>
            </w:r>
          </w:p>
        </w:tc>
      </w:tr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both"/>
            </w:pPr>
            <w:r w:rsidRPr="00396C7A">
              <w:t>Пороговый</w:t>
            </w:r>
          </w:p>
          <w:p w:rsidR="003D6D75" w:rsidRPr="00396C7A" w:rsidRDefault="003D6D75" w:rsidP="002556DC">
            <w:pPr>
              <w:jc w:val="both"/>
            </w:pPr>
            <w:r w:rsidRPr="00396C7A">
              <w:t>(удовлетворительный)</w:t>
            </w:r>
          </w:p>
        </w:tc>
        <w:tc>
          <w:tcPr>
            <w:tcW w:w="7284" w:type="dxa"/>
          </w:tcPr>
          <w:p w:rsidR="003D6D75" w:rsidRPr="00396C7A" w:rsidRDefault="003D6D75" w:rsidP="002556DC">
            <w:r w:rsidRPr="00396C7A">
              <w:t xml:space="preserve">Знает: содержание процессов самоорганизации и самообразования их особенностей. </w:t>
            </w:r>
          </w:p>
          <w:p w:rsidR="003D6D75" w:rsidRPr="00396C7A" w:rsidRDefault="003D6D75" w:rsidP="002556DC">
            <w:r w:rsidRPr="00396C7A">
              <w:t xml:space="preserve">Умеет: планировать и устанавливать цели.  </w:t>
            </w:r>
          </w:p>
          <w:p w:rsidR="003D6D75" w:rsidRPr="00396C7A" w:rsidRDefault="003D6D75" w:rsidP="002556DC">
            <w:r w:rsidRPr="00396C7A">
              <w:t xml:space="preserve">Владеет: приемами </w:t>
            </w:r>
            <w:proofErr w:type="spellStart"/>
            <w:r w:rsidRPr="00396C7A">
              <w:t>саморегуляции</w:t>
            </w:r>
            <w:proofErr w:type="spellEnd"/>
            <w:r w:rsidRPr="00396C7A">
              <w:t xml:space="preserve"> эмоциональных и функциональных состояний при выполнении профессиональной деятельности</w:t>
            </w:r>
            <w:r w:rsidRPr="00396C7A">
              <w:rPr>
                <w:color w:val="000000"/>
              </w:rPr>
              <w:t xml:space="preserve">.  </w:t>
            </w:r>
          </w:p>
        </w:tc>
      </w:tr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both"/>
            </w:pPr>
            <w:r w:rsidRPr="00396C7A">
              <w:t>Продвинутый</w:t>
            </w:r>
          </w:p>
          <w:p w:rsidR="003D6D75" w:rsidRPr="00396C7A" w:rsidRDefault="003D6D75" w:rsidP="002556DC">
            <w:pPr>
              <w:jc w:val="both"/>
            </w:pPr>
            <w:r w:rsidRPr="00396C7A">
              <w:t>(хорошо)</w:t>
            </w:r>
          </w:p>
        </w:tc>
        <w:tc>
          <w:tcPr>
            <w:tcW w:w="7284" w:type="dxa"/>
          </w:tcPr>
          <w:p w:rsidR="003D6D75" w:rsidRPr="00396C7A" w:rsidRDefault="003D6D75" w:rsidP="002556DC">
            <w:r w:rsidRPr="00396C7A">
              <w:t xml:space="preserve">Знает: содержание процессов самоорганизации и самообразования, их особенностей и технологий реализации. </w:t>
            </w:r>
          </w:p>
          <w:p w:rsidR="003D6D75" w:rsidRPr="00396C7A" w:rsidRDefault="003D6D75" w:rsidP="002556DC">
            <w:r w:rsidRPr="00396C7A">
              <w:lastRenderedPageBreak/>
              <w:t>Умеет: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  <w:p w:rsidR="003D6D75" w:rsidRPr="00396C7A" w:rsidRDefault="003D6D75" w:rsidP="002556DC">
            <w:r w:rsidRPr="00396C7A">
              <w:t xml:space="preserve">Владеет: технологиями организации процесса самообразования; приемами целеполагания во временной перспективе. </w:t>
            </w:r>
          </w:p>
        </w:tc>
      </w:tr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both"/>
            </w:pPr>
            <w:r w:rsidRPr="00396C7A">
              <w:lastRenderedPageBreak/>
              <w:t>Высокий</w:t>
            </w:r>
          </w:p>
          <w:p w:rsidR="003D6D75" w:rsidRPr="00396C7A" w:rsidRDefault="003D6D75" w:rsidP="002556DC">
            <w:pPr>
              <w:jc w:val="both"/>
            </w:pPr>
            <w:r w:rsidRPr="00396C7A">
              <w:t>(отлично)</w:t>
            </w:r>
          </w:p>
        </w:tc>
        <w:tc>
          <w:tcPr>
            <w:tcW w:w="7284" w:type="dxa"/>
          </w:tcPr>
          <w:p w:rsidR="003D6D75" w:rsidRPr="00396C7A" w:rsidRDefault="003D6D75" w:rsidP="002556DC">
            <w:r w:rsidRPr="00396C7A">
              <w:t xml:space="preserve">Знает: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деятельности. </w:t>
            </w:r>
          </w:p>
          <w:p w:rsidR="003D6D75" w:rsidRPr="00396C7A" w:rsidRDefault="003D6D75" w:rsidP="002556DC">
            <w:pPr>
              <w:rPr>
                <w:color w:val="000000"/>
              </w:rPr>
            </w:pPr>
            <w:r w:rsidRPr="00396C7A">
              <w:t>Умеет: самостоятельно строить процесс овладения информацией, отобранной и структурированной для выполнения профессиональной деятельности.</w:t>
            </w:r>
          </w:p>
          <w:p w:rsidR="003D6D75" w:rsidRPr="00396C7A" w:rsidRDefault="003D6D75" w:rsidP="002556DC">
            <w:r w:rsidRPr="00396C7A">
              <w:t>Владеет: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:rsidR="003D6D75" w:rsidRDefault="003D6D75" w:rsidP="003D6D75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601"/>
        <w:jc w:val="center"/>
        <w:rPr>
          <w:b/>
        </w:rPr>
      </w:pPr>
    </w:p>
    <w:p w:rsidR="003D6D75" w:rsidRPr="00396C7A" w:rsidRDefault="003D6D75" w:rsidP="003D6D75">
      <w:pPr>
        <w:jc w:val="center"/>
      </w:pPr>
      <w:r w:rsidRPr="00396C7A">
        <w:t>Карта компетенции ОК-7</w:t>
      </w:r>
    </w:p>
    <w:p w:rsidR="003D6D75" w:rsidRPr="00396C7A" w:rsidRDefault="003D6D75" w:rsidP="003D6D75">
      <w:pPr>
        <w:jc w:val="center"/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4"/>
        <w:gridCol w:w="2954"/>
        <w:gridCol w:w="1721"/>
        <w:gridCol w:w="2618"/>
      </w:tblGrid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center"/>
            </w:pPr>
            <w:r w:rsidRPr="00396C7A">
              <w:t>Ступени уровней освоения компетенции</w:t>
            </w:r>
          </w:p>
        </w:tc>
        <w:tc>
          <w:tcPr>
            <w:tcW w:w="2954" w:type="dxa"/>
          </w:tcPr>
          <w:p w:rsidR="003D6D75" w:rsidRPr="00396C7A" w:rsidRDefault="003D6D75" w:rsidP="002556DC">
            <w:pPr>
              <w:jc w:val="center"/>
            </w:pPr>
            <w:r w:rsidRPr="00396C7A">
              <w:t>Отличительные признаки</w:t>
            </w:r>
          </w:p>
        </w:tc>
        <w:tc>
          <w:tcPr>
            <w:tcW w:w="1721" w:type="dxa"/>
          </w:tcPr>
          <w:p w:rsidR="003D6D75" w:rsidRPr="00396C7A" w:rsidRDefault="003D6D75" w:rsidP="002556DC">
            <w:pPr>
              <w:jc w:val="center"/>
            </w:pPr>
            <w:r w:rsidRPr="00396C7A">
              <w:t>Технологии формирования</w:t>
            </w:r>
          </w:p>
        </w:tc>
        <w:tc>
          <w:tcPr>
            <w:tcW w:w="2618" w:type="dxa"/>
          </w:tcPr>
          <w:p w:rsidR="003D6D75" w:rsidRPr="00396C7A" w:rsidRDefault="003D6D75" w:rsidP="002556DC">
            <w:pPr>
              <w:jc w:val="center"/>
              <w:rPr>
                <w:lang w:val="en-US"/>
              </w:rPr>
            </w:pPr>
            <w:r w:rsidRPr="00396C7A">
              <w:t>Средства и технологии оценки</w:t>
            </w:r>
          </w:p>
        </w:tc>
      </w:tr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both"/>
            </w:pPr>
            <w:r w:rsidRPr="00396C7A">
              <w:t>Пороговый</w:t>
            </w:r>
          </w:p>
          <w:p w:rsidR="003D6D75" w:rsidRPr="00396C7A" w:rsidRDefault="003D6D75" w:rsidP="002556DC">
            <w:pPr>
              <w:jc w:val="both"/>
            </w:pPr>
            <w:r w:rsidRPr="00396C7A">
              <w:t>(удовлетворительный)</w:t>
            </w:r>
          </w:p>
        </w:tc>
        <w:tc>
          <w:tcPr>
            <w:tcW w:w="2954" w:type="dxa"/>
          </w:tcPr>
          <w:p w:rsidR="003D6D75" w:rsidRPr="00396C7A" w:rsidRDefault="003D6D75" w:rsidP="002556DC">
            <w:r w:rsidRPr="00396C7A">
              <w:t xml:space="preserve">Знает: содержание процессов самоорганизации и самообразования их особенностей. </w:t>
            </w:r>
          </w:p>
          <w:p w:rsidR="003D6D75" w:rsidRPr="00396C7A" w:rsidRDefault="003D6D75" w:rsidP="002556DC">
            <w:r w:rsidRPr="00396C7A">
              <w:t xml:space="preserve">Умеет: планировать и устанавливать цели.  </w:t>
            </w:r>
          </w:p>
          <w:p w:rsidR="003D6D75" w:rsidRPr="00396C7A" w:rsidRDefault="003D6D75" w:rsidP="002556DC">
            <w:r w:rsidRPr="00396C7A">
              <w:t xml:space="preserve">Владеет: приемами </w:t>
            </w:r>
            <w:proofErr w:type="spellStart"/>
            <w:r w:rsidRPr="00396C7A">
              <w:t>саморегуляции</w:t>
            </w:r>
            <w:proofErr w:type="spellEnd"/>
            <w:r w:rsidRPr="00396C7A">
              <w:t xml:space="preserve"> эмоциональных и функциональных состояний при выполнении профессиональной деятельности</w:t>
            </w:r>
            <w:r w:rsidRPr="00396C7A">
              <w:rPr>
                <w:color w:val="000000"/>
              </w:rPr>
              <w:t xml:space="preserve">.  </w:t>
            </w:r>
          </w:p>
        </w:tc>
        <w:tc>
          <w:tcPr>
            <w:tcW w:w="1721" w:type="dxa"/>
          </w:tcPr>
          <w:p w:rsidR="003D6D75" w:rsidRPr="00396C7A" w:rsidRDefault="003D6D75" w:rsidP="002556DC">
            <w:pPr>
              <w:jc w:val="center"/>
            </w:pPr>
            <w:r w:rsidRPr="00396C7A">
              <w:t>Практические занятия</w:t>
            </w:r>
          </w:p>
        </w:tc>
        <w:tc>
          <w:tcPr>
            <w:tcW w:w="2618" w:type="dxa"/>
          </w:tcPr>
          <w:p w:rsidR="003D6D75" w:rsidRPr="00396C7A" w:rsidRDefault="003D6D75" w:rsidP="002556DC">
            <w:r w:rsidRPr="00396C7A">
              <w:t>Практические работы выполнены с небольшими замечаниями, имелись затруднения при ответе на дополнительные вопросы;</w:t>
            </w:r>
          </w:p>
          <w:p w:rsidR="003D6D75" w:rsidRPr="00396C7A" w:rsidRDefault="003D6D75" w:rsidP="002556DC">
            <w:r w:rsidRPr="00396C7A">
              <w:t>не менее 60% правильных ответов при выполнении тестовых заданий;</w:t>
            </w:r>
          </w:p>
          <w:p w:rsidR="003D6D75" w:rsidRPr="00396C7A" w:rsidRDefault="003D6D75" w:rsidP="002556DC">
            <w:r w:rsidRPr="00396C7A">
              <w:t>не вполне законченные выводы в ответе на вопросы на зачете.</w:t>
            </w:r>
          </w:p>
        </w:tc>
      </w:tr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both"/>
            </w:pPr>
            <w:r w:rsidRPr="00396C7A">
              <w:t>Продвинутый</w:t>
            </w:r>
          </w:p>
          <w:p w:rsidR="003D6D75" w:rsidRPr="00396C7A" w:rsidRDefault="003D6D75" w:rsidP="002556DC">
            <w:pPr>
              <w:jc w:val="both"/>
            </w:pPr>
            <w:r w:rsidRPr="00396C7A">
              <w:t>(хорошо)</w:t>
            </w:r>
          </w:p>
        </w:tc>
        <w:tc>
          <w:tcPr>
            <w:tcW w:w="2954" w:type="dxa"/>
          </w:tcPr>
          <w:p w:rsidR="003D6D75" w:rsidRPr="00396C7A" w:rsidRDefault="003D6D75" w:rsidP="002556DC">
            <w:r w:rsidRPr="00396C7A">
              <w:t xml:space="preserve">Знает: содержание процессов самоорганизации и самообразования, их особенностей и технологий реализации. </w:t>
            </w:r>
          </w:p>
          <w:p w:rsidR="003D6D75" w:rsidRPr="00396C7A" w:rsidRDefault="003D6D75" w:rsidP="002556DC">
            <w:r w:rsidRPr="00396C7A">
              <w:t xml:space="preserve">Умеет: 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</w:t>
            </w:r>
            <w:r w:rsidRPr="00396C7A">
              <w:lastRenderedPageBreak/>
              <w:t>осуществления деятельности.</w:t>
            </w:r>
          </w:p>
          <w:p w:rsidR="003D6D75" w:rsidRPr="00396C7A" w:rsidRDefault="003D6D75" w:rsidP="002556DC">
            <w:r w:rsidRPr="00396C7A">
              <w:t xml:space="preserve">Владеет: технологиями организации процесса самообразования; приемами целеполагания во временной перспективе. </w:t>
            </w:r>
          </w:p>
        </w:tc>
        <w:tc>
          <w:tcPr>
            <w:tcW w:w="1721" w:type="dxa"/>
          </w:tcPr>
          <w:p w:rsidR="003D6D75" w:rsidRPr="00396C7A" w:rsidRDefault="003D6D75" w:rsidP="002556DC">
            <w:pPr>
              <w:jc w:val="center"/>
            </w:pPr>
            <w:r w:rsidRPr="00396C7A">
              <w:lastRenderedPageBreak/>
              <w:t>Практические занятия</w:t>
            </w:r>
          </w:p>
        </w:tc>
        <w:tc>
          <w:tcPr>
            <w:tcW w:w="2618" w:type="dxa"/>
          </w:tcPr>
          <w:p w:rsidR="003D6D75" w:rsidRPr="00396C7A" w:rsidRDefault="003D6D75" w:rsidP="002556DC">
            <w:r w:rsidRPr="00396C7A">
              <w:t>Практические работы выполнены с небольшими замечаниями, имелись небольшие неточности при ответе на дополнительные вопросы;</w:t>
            </w:r>
          </w:p>
          <w:p w:rsidR="003D6D75" w:rsidRPr="00396C7A" w:rsidRDefault="003D6D75" w:rsidP="002556DC">
            <w:r w:rsidRPr="00396C7A">
              <w:t>не менее 75% правильных ответов при выполнении тестовых заданий;</w:t>
            </w:r>
          </w:p>
          <w:p w:rsidR="003D6D75" w:rsidRPr="00396C7A" w:rsidRDefault="003D6D75" w:rsidP="002556DC">
            <w:r w:rsidRPr="00396C7A">
              <w:t>имеются негрубые ошибки или неточности при ответе на вопросы на зачете.</w:t>
            </w:r>
          </w:p>
        </w:tc>
      </w:tr>
      <w:tr w:rsidR="003D6D75" w:rsidRPr="00396C7A" w:rsidTr="002556DC">
        <w:tc>
          <w:tcPr>
            <w:tcW w:w="2544" w:type="dxa"/>
          </w:tcPr>
          <w:p w:rsidR="003D6D75" w:rsidRPr="00396C7A" w:rsidRDefault="003D6D75" w:rsidP="002556DC">
            <w:pPr>
              <w:jc w:val="both"/>
            </w:pPr>
            <w:r w:rsidRPr="00396C7A">
              <w:lastRenderedPageBreak/>
              <w:t>Высокий</w:t>
            </w:r>
          </w:p>
          <w:p w:rsidR="003D6D75" w:rsidRPr="00396C7A" w:rsidRDefault="003D6D75" w:rsidP="002556DC">
            <w:pPr>
              <w:jc w:val="both"/>
            </w:pPr>
            <w:r w:rsidRPr="00396C7A">
              <w:t>(отлично)</w:t>
            </w:r>
          </w:p>
        </w:tc>
        <w:tc>
          <w:tcPr>
            <w:tcW w:w="2954" w:type="dxa"/>
          </w:tcPr>
          <w:p w:rsidR="003D6D75" w:rsidRPr="00396C7A" w:rsidRDefault="003D6D75" w:rsidP="002556DC">
            <w:r w:rsidRPr="00396C7A">
              <w:t xml:space="preserve">Знает: содержание процессов самоорганизации и самообразования, их особенностей и технологий реализации, исходя из целей совершенствования профессиональной деятельности. </w:t>
            </w:r>
          </w:p>
          <w:p w:rsidR="003D6D75" w:rsidRPr="00396C7A" w:rsidRDefault="003D6D75" w:rsidP="002556DC">
            <w:pPr>
              <w:rPr>
                <w:color w:val="000000"/>
              </w:rPr>
            </w:pPr>
            <w:r w:rsidRPr="00396C7A">
              <w:t>Умеет: самостоятельно строить процесс овладения информацией, отобранной и структурированной для выполнения профессиональной деятельности.</w:t>
            </w:r>
          </w:p>
          <w:p w:rsidR="003D6D75" w:rsidRPr="00396C7A" w:rsidRDefault="003D6D75" w:rsidP="002556DC">
            <w:r w:rsidRPr="00396C7A">
              <w:t>Владеет: 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1721" w:type="dxa"/>
          </w:tcPr>
          <w:p w:rsidR="003D6D75" w:rsidRPr="00396C7A" w:rsidRDefault="003D6D75" w:rsidP="002556DC">
            <w:pPr>
              <w:jc w:val="center"/>
            </w:pPr>
            <w:r w:rsidRPr="00396C7A">
              <w:t>Практические занятия</w:t>
            </w:r>
          </w:p>
        </w:tc>
        <w:tc>
          <w:tcPr>
            <w:tcW w:w="2618" w:type="dxa"/>
          </w:tcPr>
          <w:p w:rsidR="003D6D75" w:rsidRPr="00396C7A" w:rsidRDefault="003D6D75" w:rsidP="002556DC">
            <w:r w:rsidRPr="00396C7A">
              <w:t>Практические работы выполнены без замечаний, студент свободно отвечает на дополнительные вопросы;</w:t>
            </w:r>
          </w:p>
          <w:p w:rsidR="003D6D75" w:rsidRPr="00396C7A" w:rsidRDefault="003D6D75" w:rsidP="002556DC">
            <w:r w:rsidRPr="00396C7A">
              <w:t>не менее 90% правильных ответов при выполнении тестовых заданий;</w:t>
            </w:r>
          </w:p>
          <w:p w:rsidR="003D6D75" w:rsidRPr="00396C7A" w:rsidRDefault="003D6D75" w:rsidP="002556DC">
            <w:r w:rsidRPr="00396C7A">
              <w:t>студент умеет оперировать специальными терминами, использует в ответе дополнительный материал, иллюстрирует теоретические положения практическими примерами</w:t>
            </w:r>
          </w:p>
          <w:p w:rsidR="003D6D75" w:rsidRPr="00396C7A" w:rsidRDefault="003D6D75" w:rsidP="002556DC">
            <w:r w:rsidRPr="00396C7A">
              <w:t>при ответе на  вопросы на зачете.</w:t>
            </w:r>
          </w:p>
        </w:tc>
      </w:tr>
    </w:tbl>
    <w:p w:rsidR="003D6D75" w:rsidRDefault="003D6D75" w:rsidP="009102E3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720"/>
        <w:jc w:val="both"/>
      </w:pPr>
    </w:p>
    <w:p w:rsidR="009102E3" w:rsidRDefault="009102E3" w:rsidP="009102E3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720"/>
        <w:jc w:val="both"/>
      </w:pPr>
      <w:r w:rsidRPr="00EB1667">
        <w:t>Уровень освоения дисциплиной определяется по следующим критериям:  зачтено, не</w:t>
      </w:r>
      <w:r>
        <w:t xml:space="preserve"> </w:t>
      </w:r>
      <w:r w:rsidRPr="00EB1667">
        <w:t>зачтено.</w:t>
      </w:r>
    </w:p>
    <w:p w:rsidR="00247EDC" w:rsidRPr="00EB1667" w:rsidRDefault="00247EDC" w:rsidP="009102E3">
      <w:pPr>
        <w:pStyle w:val="ab"/>
        <w:shd w:val="clear" w:color="auto" w:fill="FFFFFF"/>
        <w:tabs>
          <w:tab w:val="clear" w:pos="720"/>
        </w:tabs>
        <w:spacing w:before="0" w:beforeAutospacing="0" w:after="0" w:afterAutospacing="0"/>
        <w:ind w:left="0" w:firstLine="72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5"/>
        <w:gridCol w:w="7856"/>
      </w:tblGrid>
      <w:tr w:rsidR="009102E3" w:rsidRPr="00EB1667" w:rsidTr="00624FC2">
        <w:trPr>
          <w:trHeight w:val="293"/>
        </w:trPr>
        <w:tc>
          <w:tcPr>
            <w:tcW w:w="1548" w:type="dxa"/>
          </w:tcPr>
          <w:p w:rsidR="009102E3" w:rsidRPr="00EB1667" w:rsidRDefault="009102E3" w:rsidP="00624FC2">
            <w:pPr>
              <w:pStyle w:val="ab"/>
              <w:shd w:val="clear" w:color="auto" w:fill="FFFFFF"/>
              <w:tabs>
                <w:tab w:val="clear" w:pos="720"/>
              </w:tabs>
              <w:spacing w:before="0" w:beforeAutospacing="0" w:after="0"/>
              <w:ind w:left="502" w:firstLine="0"/>
              <w:jc w:val="center"/>
            </w:pPr>
            <w:r w:rsidRPr="00EB1667">
              <w:t>Критерий</w:t>
            </w:r>
          </w:p>
        </w:tc>
        <w:tc>
          <w:tcPr>
            <w:tcW w:w="8160" w:type="dxa"/>
          </w:tcPr>
          <w:p w:rsidR="009102E3" w:rsidRPr="00EB1667" w:rsidRDefault="009102E3" w:rsidP="00624FC2">
            <w:pPr>
              <w:pStyle w:val="ab"/>
              <w:tabs>
                <w:tab w:val="clear" w:pos="720"/>
              </w:tabs>
              <w:spacing w:before="0" w:beforeAutospacing="0" w:after="0"/>
              <w:ind w:left="135" w:firstLine="0"/>
              <w:jc w:val="center"/>
            </w:pPr>
            <w:r w:rsidRPr="00EB1667">
              <w:t>Характеристика</w:t>
            </w:r>
          </w:p>
        </w:tc>
      </w:tr>
      <w:tr w:rsidR="009102E3" w:rsidRPr="00EB1667" w:rsidTr="00624FC2">
        <w:trPr>
          <w:trHeight w:val="1723"/>
        </w:trPr>
        <w:tc>
          <w:tcPr>
            <w:tcW w:w="1548" w:type="dxa"/>
          </w:tcPr>
          <w:p w:rsidR="009102E3" w:rsidRPr="00EB1667" w:rsidRDefault="009102E3" w:rsidP="00624FC2">
            <w:pPr>
              <w:pStyle w:val="ab"/>
              <w:tabs>
                <w:tab w:val="clear" w:pos="720"/>
              </w:tabs>
              <w:ind w:left="75" w:firstLine="0"/>
              <w:jc w:val="both"/>
            </w:pPr>
            <w:r w:rsidRPr="00EB1667">
              <w:t xml:space="preserve">Зачтено </w:t>
            </w:r>
          </w:p>
        </w:tc>
        <w:tc>
          <w:tcPr>
            <w:tcW w:w="8160" w:type="dxa"/>
          </w:tcPr>
          <w:p w:rsidR="009102E3" w:rsidRPr="00EB1667" w:rsidRDefault="009102E3" w:rsidP="00624FC2">
            <w:pPr>
              <w:pStyle w:val="ab"/>
              <w:numPr>
                <w:ilvl w:val="0"/>
                <w:numId w:val="6"/>
              </w:numPr>
              <w:ind w:left="75"/>
              <w:jc w:val="both"/>
            </w:pPr>
            <w:r w:rsidRPr="00EB1667">
              <w:t>заслуживает студент, обнаруживший знания основного учебного  материала, справляющийся с выполнением практических заданий, предусмотренных программой. Зачтено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учебы.</w:t>
            </w:r>
          </w:p>
        </w:tc>
      </w:tr>
      <w:tr w:rsidR="009102E3" w:rsidRPr="00EB1667" w:rsidTr="00624FC2">
        <w:trPr>
          <w:trHeight w:val="2049"/>
        </w:trPr>
        <w:tc>
          <w:tcPr>
            <w:tcW w:w="1548" w:type="dxa"/>
          </w:tcPr>
          <w:p w:rsidR="009102E3" w:rsidRPr="00EB1667" w:rsidRDefault="009102E3" w:rsidP="00624FC2">
            <w:pPr>
              <w:pStyle w:val="ab"/>
              <w:tabs>
                <w:tab w:val="clear" w:pos="720"/>
              </w:tabs>
              <w:spacing w:before="0" w:beforeAutospacing="0" w:after="0"/>
              <w:ind w:left="-285" w:firstLine="285"/>
              <w:jc w:val="both"/>
            </w:pPr>
            <w:r w:rsidRPr="00EB1667">
              <w:lastRenderedPageBreak/>
              <w:t>Не</w:t>
            </w:r>
            <w:r>
              <w:t xml:space="preserve"> </w:t>
            </w:r>
            <w:r w:rsidRPr="00EB1667">
              <w:t>зачтено</w:t>
            </w:r>
          </w:p>
        </w:tc>
        <w:tc>
          <w:tcPr>
            <w:tcW w:w="8160" w:type="dxa"/>
          </w:tcPr>
          <w:p w:rsidR="009102E3" w:rsidRPr="00EB1667" w:rsidRDefault="009102E3" w:rsidP="00624FC2">
            <w:pPr>
              <w:pStyle w:val="ab"/>
              <w:numPr>
                <w:ilvl w:val="0"/>
                <w:numId w:val="6"/>
              </w:numPr>
              <w:spacing w:before="0" w:beforeAutospacing="0" w:after="0"/>
              <w:ind w:left="75"/>
              <w:jc w:val="both"/>
            </w:pPr>
            <w:r w:rsidRPr="00EB1667">
              <w:t>выставляется студенту,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Не</w:t>
            </w:r>
            <w:r>
              <w:t xml:space="preserve"> </w:t>
            </w:r>
            <w:r w:rsidRPr="00EB1667">
              <w:t>зачтено ставится студентам,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:rsidR="001432EE" w:rsidRPr="00902F98" w:rsidRDefault="001432EE" w:rsidP="001432EE">
      <w:pPr>
        <w:numPr>
          <w:ilvl w:val="12"/>
          <w:numId w:val="0"/>
        </w:numPr>
        <w:rPr>
          <w:b/>
          <w:i/>
        </w:rPr>
      </w:pPr>
    </w:p>
    <w:p w:rsidR="001432EE" w:rsidRPr="00902F98" w:rsidRDefault="001432EE" w:rsidP="001432EE">
      <w:pPr>
        <w:ind w:firstLine="720"/>
        <w:jc w:val="center"/>
        <w:rPr>
          <w:b/>
        </w:rPr>
      </w:pPr>
      <w:r w:rsidRPr="00902F98">
        <w:rPr>
          <w:b/>
        </w:rPr>
        <w:t>Вопросы для зачета</w:t>
      </w:r>
    </w:p>
    <w:p w:rsidR="00F13E5F" w:rsidRPr="009871DA" w:rsidRDefault="00F13E5F" w:rsidP="00F13E5F">
      <w:pPr>
        <w:ind w:firstLine="720"/>
        <w:jc w:val="both"/>
      </w:pPr>
      <w:r w:rsidRPr="009871DA">
        <w:t>Проведение зачёта осуществляется по результатам проверки формирования компетенций по степени владения иностранным языком на уровне социального, бытового и делового общения в рамках изученной тематики.</w:t>
      </w:r>
    </w:p>
    <w:p w:rsidR="00F13E5F" w:rsidRPr="009871DA" w:rsidRDefault="00F13E5F" w:rsidP="00F13E5F">
      <w:pPr>
        <w:numPr>
          <w:ilvl w:val="0"/>
          <w:numId w:val="9"/>
        </w:numPr>
      </w:pPr>
      <w:r w:rsidRPr="009871DA">
        <w:t>Составить резюме;</w:t>
      </w:r>
    </w:p>
    <w:p w:rsidR="00F13E5F" w:rsidRPr="009871DA" w:rsidRDefault="00F13E5F" w:rsidP="00F13E5F">
      <w:pPr>
        <w:numPr>
          <w:ilvl w:val="0"/>
          <w:numId w:val="9"/>
        </w:numPr>
      </w:pPr>
      <w:r w:rsidRPr="009871DA">
        <w:t>Составить диалоги (телефонный разговор, деловые переговоры);</w:t>
      </w:r>
    </w:p>
    <w:p w:rsidR="00F13E5F" w:rsidRPr="009871DA" w:rsidRDefault="00F13E5F" w:rsidP="00F13E5F">
      <w:pPr>
        <w:numPr>
          <w:ilvl w:val="0"/>
          <w:numId w:val="9"/>
        </w:numPr>
      </w:pPr>
      <w:r w:rsidRPr="009871DA">
        <w:t>Оформить деловое письмо;</w:t>
      </w:r>
    </w:p>
    <w:p w:rsidR="00F13E5F" w:rsidRDefault="00F13E5F" w:rsidP="00F13E5F">
      <w:pPr>
        <w:numPr>
          <w:ilvl w:val="0"/>
          <w:numId w:val="9"/>
        </w:numPr>
      </w:pPr>
      <w:r w:rsidRPr="009871DA">
        <w:t>Подготовить устное сообщение по темам (Великобритания, Соединенные штаты).</w:t>
      </w:r>
    </w:p>
    <w:p w:rsidR="00557286" w:rsidRDefault="00557286" w:rsidP="00557286"/>
    <w:p w:rsidR="00557286" w:rsidRPr="009871DA" w:rsidRDefault="00557286" w:rsidP="00557286">
      <w:pPr>
        <w:ind w:firstLine="709"/>
        <w:jc w:val="both"/>
      </w:pPr>
      <w:r w:rsidRPr="00557286">
        <w:t>Вид промежуточного контроля  - контрольная работа.  Выполняется студентами заочной формы обучения, задание для выполнения контрольной работы представлено в Методических указаниях [http://techn.sstu.ru].</w:t>
      </w:r>
    </w:p>
    <w:p w:rsidR="00F13E5F" w:rsidRDefault="00F13E5F" w:rsidP="001432EE">
      <w:pPr>
        <w:ind w:firstLine="720"/>
        <w:jc w:val="both"/>
        <w:rPr>
          <w:b/>
        </w:rPr>
      </w:pPr>
    </w:p>
    <w:p w:rsidR="001432EE" w:rsidRPr="00902F98" w:rsidRDefault="001432EE" w:rsidP="00F13E5F">
      <w:pPr>
        <w:ind w:firstLine="720"/>
        <w:jc w:val="center"/>
        <w:rPr>
          <w:b/>
        </w:rPr>
      </w:pPr>
      <w:r w:rsidRPr="00902F98">
        <w:rPr>
          <w:b/>
        </w:rPr>
        <w:t>14. Образовательные технологии</w:t>
      </w:r>
    </w:p>
    <w:p w:rsidR="001432EE" w:rsidRPr="00902F98" w:rsidRDefault="001432EE" w:rsidP="001432EE">
      <w:pPr>
        <w:tabs>
          <w:tab w:val="left" w:pos="708"/>
        </w:tabs>
        <w:ind w:firstLine="720"/>
        <w:jc w:val="both"/>
      </w:pPr>
      <w:r w:rsidRPr="00902F98">
        <w:t xml:space="preserve">В процессе обучения чтению и устной речи предусмотрено использование активных и интерактивных приемов обучения: ролевых и деловых игр, ситуативно-обусловленных задач по изучаемой тематике, различных дискуссий. </w:t>
      </w:r>
    </w:p>
    <w:p w:rsidR="001432EE" w:rsidRDefault="001432EE" w:rsidP="001432EE">
      <w:pPr>
        <w:jc w:val="both"/>
      </w:pPr>
    </w:p>
    <w:p w:rsidR="00C6301B" w:rsidRDefault="00C6301B" w:rsidP="00C6301B">
      <w:pPr>
        <w:jc w:val="center"/>
        <w:rPr>
          <w:b/>
          <w:bCs/>
        </w:rPr>
      </w:pPr>
      <w:r w:rsidRPr="00777992">
        <w:rPr>
          <w:b/>
          <w:bCs/>
        </w:rPr>
        <w:t xml:space="preserve">15. </w:t>
      </w:r>
      <w:r>
        <w:rPr>
          <w:b/>
          <w:bCs/>
        </w:rPr>
        <w:t xml:space="preserve">Перечень учебно-методического обеспечения для </w:t>
      </w:r>
      <w:proofErr w:type="gramStart"/>
      <w:r>
        <w:rPr>
          <w:b/>
          <w:bCs/>
        </w:rPr>
        <w:t>обучающихся</w:t>
      </w:r>
      <w:proofErr w:type="gramEnd"/>
      <w:r>
        <w:rPr>
          <w:b/>
          <w:bCs/>
        </w:rPr>
        <w:t xml:space="preserve"> по дисциплине</w:t>
      </w:r>
    </w:p>
    <w:p w:rsidR="00C6301B" w:rsidRDefault="00C6301B" w:rsidP="00C6301B">
      <w:pPr>
        <w:jc w:val="center"/>
        <w:rPr>
          <w:bCs/>
          <w:i/>
          <w:iCs/>
        </w:rPr>
      </w:pPr>
      <w:r w:rsidRPr="00865941">
        <w:rPr>
          <w:bCs/>
          <w:i/>
          <w:iCs/>
        </w:rPr>
        <w:tab/>
      </w:r>
    </w:p>
    <w:p w:rsidR="00C6301B" w:rsidRPr="0077226C" w:rsidRDefault="00C6301B" w:rsidP="00C6301B">
      <w:pPr>
        <w:jc w:val="center"/>
        <w:rPr>
          <w:b/>
        </w:rPr>
      </w:pPr>
      <w:r>
        <w:rPr>
          <w:b/>
        </w:rPr>
        <w:t>Основная литература</w:t>
      </w:r>
    </w:p>
    <w:p w:rsidR="001432EE" w:rsidRDefault="001432EE" w:rsidP="00C6301B">
      <w:pPr>
        <w:ind w:firstLine="567"/>
        <w:jc w:val="both"/>
      </w:pPr>
      <w:r>
        <w:t xml:space="preserve">1. </w:t>
      </w:r>
      <w:proofErr w:type="spellStart"/>
      <w:r>
        <w:t>Стафеева</w:t>
      </w:r>
      <w:proofErr w:type="spellEnd"/>
      <w:r>
        <w:t>, Н. А. Деловой английский язык</w:t>
      </w:r>
      <w:proofErr w:type="gramStart"/>
      <w:r>
        <w:t xml:space="preserve"> :</w:t>
      </w:r>
      <w:proofErr w:type="gramEnd"/>
      <w:r>
        <w:t xml:space="preserve"> учебное пособие / Н. А. </w:t>
      </w:r>
      <w:proofErr w:type="spellStart"/>
      <w:r>
        <w:t>Стафеева</w:t>
      </w:r>
      <w:proofErr w:type="spellEnd"/>
      <w:r>
        <w:t>, В. В. Юдашкина. — Тюмень</w:t>
      </w:r>
      <w:proofErr w:type="gramStart"/>
      <w:r>
        <w:t xml:space="preserve"> :</w:t>
      </w:r>
      <w:proofErr w:type="gramEnd"/>
      <w:r>
        <w:t xml:space="preserve"> Тюменский индустриальный университет, 2019. — 76 c. — ISBN 978-5-9961-1915-8.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https://www.iprbookshop.ru/101410.html.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1432EE" w:rsidRDefault="001432EE" w:rsidP="00C6301B">
      <w:pPr>
        <w:ind w:firstLine="567"/>
        <w:jc w:val="both"/>
      </w:pPr>
      <w:r>
        <w:t xml:space="preserve">2. Буренина А.С. Английский язык. Сборник текстов и заданий. Уровень </w:t>
      </w:r>
      <w:proofErr w:type="spellStart"/>
      <w:r>
        <w:t>Pre-intermediate</w:t>
      </w:r>
      <w:proofErr w:type="spellEnd"/>
      <w:r>
        <w:t xml:space="preserve"> [Электронный ресурс]: учебно-методическое пособие/ Буренина А.С.—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т</w:t>
      </w:r>
      <w:proofErr w:type="gramEnd"/>
      <w:r>
        <w:t>екстовые данные.— Москва: Московский гуманитарный университет, 2016.— 51 c.— Режим доступа: http://www.iprbookshop.ru/74693.html.— ЭБС «</w:t>
      </w:r>
      <w:proofErr w:type="spellStart"/>
      <w:r>
        <w:t>IPRbooks»э</w:t>
      </w:r>
      <w:proofErr w:type="spellEnd"/>
      <w:r>
        <w:t xml:space="preserve"> по паролю    </w:t>
      </w:r>
    </w:p>
    <w:p w:rsidR="001432EE" w:rsidRDefault="001432EE" w:rsidP="00C6301B">
      <w:pPr>
        <w:pStyle w:val="book-description"/>
        <w:spacing w:before="0" w:beforeAutospacing="0" w:after="0" w:afterAutospacing="0"/>
        <w:ind w:firstLine="567"/>
        <w:jc w:val="both"/>
      </w:pPr>
      <w:r>
        <w:t>3.  Фролова, В. П. Деловое общение (Английский язык)</w:t>
      </w:r>
      <w:proofErr w:type="gramStart"/>
      <w:r>
        <w:t xml:space="preserve"> :</w:t>
      </w:r>
      <w:proofErr w:type="gramEnd"/>
      <w:r>
        <w:t xml:space="preserve"> учебное пособие / В. П. Фролова, Л. В. Кожанова, Т. Ю. Чигирина. — 3-е изд. — Воронеж : Воронежский государственный университет инженерных технологий, 2018. — 160 c. — ISBN 978-5-00032-355-7.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</w:t>
      </w:r>
      <w:r w:rsidR="00F479A0">
        <w:t xml:space="preserve">/www.iprbookshop.ru/86276.html </w:t>
      </w:r>
      <w:r>
        <w:t xml:space="preserve">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2A3AFB" w:rsidRDefault="002A3AFB" w:rsidP="00C6301B">
      <w:pPr>
        <w:pStyle w:val="book-description"/>
        <w:spacing w:before="0" w:beforeAutospacing="0" w:after="0" w:afterAutospacing="0"/>
        <w:ind w:firstLine="567"/>
        <w:jc w:val="center"/>
        <w:rPr>
          <w:b/>
        </w:rPr>
      </w:pPr>
    </w:p>
    <w:p w:rsidR="001432EE" w:rsidRPr="00C6301B" w:rsidRDefault="00C6301B" w:rsidP="00C6301B">
      <w:pPr>
        <w:pStyle w:val="book-description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</w:rPr>
        <w:t>Дополнительная литература</w:t>
      </w:r>
    </w:p>
    <w:p w:rsidR="001432EE" w:rsidRDefault="001432EE" w:rsidP="00C6301B">
      <w:pPr>
        <w:ind w:firstLine="567"/>
        <w:jc w:val="both"/>
      </w:pPr>
      <w:r>
        <w:t>4. Пашина, А. В. Английский язык для профессиональной практики</w:t>
      </w:r>
      <w:proofErr w:type="gramStart"/>
      <w:r>
        <w:t xml:space="preserve"> :</w:t>
      </w:r>
      <w:proofErr w:type="gramEnd"/>
      <w:r>
        <w:t xml:space="preserve"> учебное пособие / А. В. Пашина, М. В. </w:t>
      </w:r>
      <w:proofErr w:type="spellStart"/>
      <w:r>
        <w:t>Денеко</w:t>
      </w:r>
      <w:proofErr w:type="spellEnd"/>
      <w:r>
        <w:t>, Р. Р. Подоляк. — Тюмень</w:t>
      </w:r>
      <w:proofErr w:type="gramStart"/>
      <w:r>
        <w:t xml:space="preserve"> :</w:t>
      </w:r>
      <w:proofErr w:type="gramEnd"/>
      <w:r>
        <w:t xml:space="preserve"> Тюменский индустриальный университет, 2019. — 78 c. — ISBN 978-5-9961-2135-9.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https://www.iprbookshop.ru/101439.html. — Режим доступа: для </w:t>
      </w:r>
      <w:proofErr w:type="spellStart"/>
      <w:r>
        <w:t>авторизир</w:t>
      </w:r>
      <w:proofErr w:type="spellEnd"/>
      <w:r>
        <w:t>. Пользователей</w:t>
      </w:r>
    </w:p>
    <w:p w:rsidR="001432EE" w:rsidRDefault="001432EE" w:rsidP="00C6301B">
      <w:pPr>
        <w:ind w:firstLine="567"/>
        <w:jc w:val="both"/>
        <w:rPr>
          <w:bCs/>
          <w:i/>
        </w:rPr>
      </w:pPr>
      <w:r>
        <w:lastRenderedPageBreak/>
        <w:t>5. Терещенко, Ю. А. Деловой английский язык</w:t>
      </w:r>
      <w:proofErr w:type="gramStart"/>
      <w:r>
        <w:t xml:space="preserve"> :</w:t>
      </w:r>
      <w:proofErr w:type="gramEnd"/>
      <w:r>
        <w:t xml:space="preserve"> учебное пособие для магистрантов / Ю. А. Терещенко. — Саратов</w:t>
      </w:r>
      <w:proofErr w:type="gramStart"/>
      <w:r>
        <w:t xml:space="preserve"> :</w:t>
      </w:r>
      <w:proofErr w:type="gramEnd"/>
      <w:r>
        <w:t xml:space="preserve"> </w:t>
      </w:r>
      <w:proofErr w:type="gramStart"/>
      <w:r>
        <w:t>Ай</w:t>
      </w:r>
      <w:proofErr w:type="gramEnd"/>
      <w:r>
        <w:t xml:space="preserve"> Пи Эр Медиа, 2019. — 76 c. — ISBN 978-5-4486-0567-3. — Текст</w:t>
      </w:r>
      <w:proofErr w:type="gramStart"/>
      <w:r>
        <w:t xml:space="preserve"> :</w:t>
      </w:r>
      <w:proofErr w:type="gramEnd"/>
      <w:r>
        <w:t xml:space="preserve"> электронный // Электронно-библиотечная система IPR BOOKS : [сайт]. — URL: https://www.iprbookshop.ru/85745.html. — Режим доступа: для </w:t>
      </w:r>
      <w:proofErr w:type="spellStart"/>
      <w:r>
        <w:t>авторизир</w:t>
      </w:r>
      <w:proofErr w:type="spellEnd"/>
      <w:r>
        <w:t>. пользователей. - DOI: https://doi.org/10.23682/85745</w:t>
      </w:r>
    </w:p>
    <w:p w:rsidR="001432EE" w:rsidRPr="00C6301B" w:rsidRDefault="001432EE" w:rsidP="00C6301B">
      <w:pPr>
        <w:ind w:firstLine="567"/>
        <w:jc w:val="center"/>
        <w:rPr>
          <w:b/>
          <w:bCs/>
        </w:rPr>
      </w:pPr>
    </w:p>
    <w:p w:rsidR="001432EE" w:rsidRPr="00C6301B" w:rsidRDefault="001432EE" w:rsidP="00C6301B">
      <w:pPr>
        <w:tabs>
          <w:tab w:val="num" w:pos="540"/>
        </w:tabs>
        <w:ind w:firstLine="567"/>
        <w:jc w:val="center"/>
        <w:rPr>
          <w:b/>
        </w:rPr>
      </w:pPr>
      <w:r w:rsidRPr="00C6301B">
        <w:rPr>
          <w:b/>
        </w:rPr>
        <w:t>Интернет-ресурсы</w:t>
      </w:r>
    </w:p>
    <w:p w:rsidR="001432EE" w:rsidRPr="00902F98" w:rsidRDefault="001432EE" w:rsidP="00C6301B">
      <w:pPr>
        <w:ind w:firstLine="567"/>
        <w:jc w:val="both"/>
        <w:rPr>
          <w:color w:val="000000"/>
        </w:rPr>
      </w:pPr>
      <w:r w:rsidRPr="00902F98">
        <w:rPr>
          <w:color w:val="000000"/>
        </w:rPr>
        <w:t>Материалы из Интернета используются в качестве дополнительного учебного материала и материала для самостоятельной работы студентов. Адреса сайтов:</w:t>
      </w:r>
    </w:p>
    <w:p w:rsidR="001432EE" w:rsidRPr="00733CAA" w:rsidRDefault="001432EE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r w:rsidRPr="00733CAA">
        <w:rPr>
          <w:color w:val="000000"/>
          <w:lang w:val="en-US"/>
        </w:rPr>
        <w:t>http</w:t>
      </w:r>
      <w:r w:rsidRPr="00733CAA">
        <w:rPr>
          <w:color w:val="000000"/>
        </w:rPr>
        <w:t>://</w:t>
      </w:r>
      <w:r w:rsidRPr="00733CAA">
        <w:rPr>
          <w:color w:val="000000"/>
          <w:lang w:val="en-US"/>
        </w:rPr>
        <w:t>www</w:t>
      </w:r>
      <w:r w:rsidRPr="00733CAA">
        <w:rPr>
          <w:color w:val="000000"/>
        </w:rPr>
        <w:t>.</w:t>
      </w:r>
      <w:proofErr w:type="spellStart"/>
      <w:r w:rsidRPr="00733CAA">
        <w:rPr>
          <w:color w:val="000000"/>
          <w:lang w:val="en-US"/>
        </w:rPr>
        <w:t>englishclub</w:t>
      </w:r>
      <w:proofErr w:type="spellEnd"/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com</w:t>
      </w:r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business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index</w:t>
      </w:r>
      <w:r w:rsidRPr="00733CAA">
        <w:rPr>
          <w:color w:val="000000"/>
        </w:rPr>
        <w:t>.</w:t>
      </w:r>
      <w:proofErr w:type="spellStart"/>
      <w:r w:rsidRPr="00733CAA">
        <w:rPr>
          <w:color w:val="000000"/>
          <w:lang w:val="en-US"/>
        </w:rPr>
        <w:t>htm</w:t>
      </w:r>
      <w:proofErr w:type="spellEnd"/>
    </w:p>
    <w:p w:rsidR="001432EE" w:rsidRPr="00733CAA" w:rsidRDefault="001432EE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r w:rsidRPr="00733CAA">
        <w:rPr>
          <w:color w:val="000000"/>
          <w:lang w:val="en-US"/>
        </w:rPr>
        <w:t>http</w:t>
      </w:r>
      <w:r w:rsidRPr="00733CAA">
        <w:rPr>
          <w:color w:val="000000"/>
        </w:rPr>
        <w:t>://</w:t>
      </w:r>
      <w:r w:rsidRPr="00733CAA">
        <w:rPr>
          <w:color w:val="000000"/>
          <w:lang w:val="en-US"/>
        </w:rPr>
        <w:t>www</w:t>
      </w:r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learn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-</w:t>
      </w:r>
      <w:r w:rsidRPr="00733CAA">
        <w:rPr>
          <w:color w:val="000000"/>
          <w:lang w:val="en-US"/>
        </w:rPr>
        <w:t>today</w:t>
      </w:r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com</w:t>
      </w:r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business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/</w:t>
      </w:r>
      <w:r w:rsidRPr="00733CAA">
        <w:rPr>
          <w:color w:val="000000"/>
          <w:lang w:val="en-US"/>
        </w:rPr>
        <w:t>A</w:t>
      </w:r>
      <w:r w:rsidRPr="00733CAA">
        <w:rPr>
          <w:color w:val="000000"/>
        </w:rPr>
        <w:t>-</w:t>
      </w:r>
      <w:r w:rsidRPr="00733CAA">
        <w:rPr>
          <w:color w:val="000000"/>
          <w:lang w:val="en-US"/>
        </w:rPr>
        <w:t>business</w:t>
      </w:r>
      <w:r w:rsidRPr="00733CAA">
        <w:rPr>
          <w:color w:val="000000"/>
        </w:rPr>
        <w:t>-</w:t>
      </w:r>
      <w:proofErr w:type="spellStart"/>
      <w:r w:rsidRPr="00733CAA">
        <w:rPr>
          <w:color w:val="000000"/>
          <w:lang w:val="en-US"/>
        </w:rPr>
        <w:t>english</w:t>
      </w:r>
      <w:proofErr w:type="spellEnd"/>
      <w:r w:rsidRPr="00733CAA">
        <w:rPr>
          <w:color w:val="000000"/>
        </w:rPr>
        <w:t>-</w:t>
      </w:r>
      <w:r w:rsidRPr="00733CAA">
        <w:rPr>
          <w:color w:val="000000"/>
          <w:lang w:val="en-US"/>
        </w:rPr>
        <w:t>contents</w:t>
      </w:r>
      <w:r w:rsidRPr="00733CAA">
        <w:rPr>
          <w:color w:val="000000"/>
        </w:rPr>
        <w:t>.</w:t>
      </w:r>
      <w:r w:rsidRPr="00733CAA">
        <w:rPr>
          <w:color w:val="000000"/>
          <w:lang w:val="en-US"/>
        </w:rPr>
        <w:t>html</w:t>
      </w:r>
    </w:p>
    <w:p w:rsidR="001432EE" w:rsidRPr="00733CAA" w:rsidRDefault="00DB1CC3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hyperlink r:id="rId7" w:history="1">
        <w:r w:rsidR="001432EE" w:rsidRPr="00733CAA">
          <w:rPr>
            <w:rStyle w:val="a3"/>
            <w:color w:val="000000"/>
          </w:rPr>
          <w:t>http://www.videovocab.tv/</w:t>
        </w:r>
      </w:hyperlink>
    </w:p>
    <w:p w:rsidR="001432EE" w:rsidRPr="00733CAA" w:rsidRDefault="00DB1CC3" w:rsidP="00C6301B">
      <w:pPr>
        <w:numPr>
          <w:ilvl w:val="0"/>
          <w:numId w:val="3"/>
        </w:numPr>
        <w:ind w:left="0" w:firstLine="567"/>
        <w:jc w:val="both"/>
        <w:rPr>
          <w:color w:val="000000"/>
        </w:rPr>
      </w:pPr>
      <w:hyperlink r:id="rId8" w:history="1">
        <w:r w:rsidR="001432EE" w:rsidRPr="00733CAA">
          <w:rPr>
            <w:rStyle w:val="a3"/>
            <w:color w:val="000000"/>
          </w:rPr>
          <w:t>http://www.businessenglishpod.com/</w:t>
        </w:r>
      </w:hyperlink>
      <w:r w:rsidR="001432EE" w:rsidRPr="00733CAA">
        <w:rPr>
          <w:color w:val="000000"/>
        </w:rPr>
        <w:t xml:space="preserve"> </w:t>
      </w:r>
    </w:p>
    <w:p w:rsidR="001432EE" w:rsidRPr="00902F98" w:rsidRDefault="001432EE" w:rsidP="001432EE">
      <w:pPr>
        <w:jc w:val="center"/>
        <w:rPr>
          <w:b/>
          <w:lang w:val="en-US"/>
        </w:rPr>
      </w:pPr>
    </w:p>
    <w:p w:rsidR="001432EE" w:rsidRDefault="001432EE" w:rsidP="001432EE">
      <w:pPr>
        <w:jc w:val="center"/>
        <w:rPr>
          <w:b/>
        </w:rPr>
      </w:pPr>
      <w:r w:rsidRPr="00902F98">
        <w:rPr>
          <w:b/>
        </w:rPr>
        <w:t>16. Материально-техническое обеспечение</w:t>
      </w:r>
    </w:p>
    <w:p w:rsidR="00F479A0" w:rsidRPr="00902F98" w:rsidRDefault="00F479A0" w:rsidP="001432EE">
      <w:pPr>
        <w:jc w:val="center"/>
        <w:rPr>
          <w:b/>
        </w:rPr>
      </w:pPr>
    </w:p>
    <w:p w:rsidR="00F479A0" w:rsidRPr="00F479A0" w:rsidRDefault="00F479A0" w:rsidP="00F479A0">
      <w:pPr>
        <w:widowControl w:val="0"/>
        <w:ind w:firstLine="709"/>
        <w:contextualSpacing/>
        <w:jc w:val="both"/>
        <w:rPr>
          <w:rFonts w:eastAsia="Courier New" w:cs="Courier New"/>
          <w:b/>
          <w:color w:val="000000"/>
          <w:lang w:bidi="ru-RU"/>
        </w:rPr>
      </w:pPr>
      <w:bookmarkStart w:id="0" w:name="_GoBack"/>
      <w:bookmarkEnd w:id="0"/>
      <w:r w:rsidRPr="00F479A0">
        <w:rPr>
          <w:rFonts w:eastAsia="Courier New" w:cs="Courier New"/>
          <w:b/>
          <w:color w:val="000000"/>
          <w:lang w:bidi="ru-RU"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:rsidR="00F479A0" w:rsidRPr="00F479A0" w:rsidRDefault="00F479A0" w:rsidP="00F479A0">
      <w:pPr>
        <w:widowControl w:val="0"/>
        <w:ind w:firstLine="709"/>
        <w:jc w:val="both"/>
        <w:rPr>
          <w:rFonts w:eastAsia="Courier New" w:cs="Courier New"/>
          <w:color w:val="000000"/>
          <w:lang w:bidi="ru-RU"/>
        </w:rPr>
      </w:pPr>
      <w:proofErr w:type="gramStart"/>
      <w:r w:rsidRPr="00F479A0">
        <w:rPr>
          <w:rFonts w:eastAsia="Courier New" w:cs="Courier New"/>
          <w:color w:val="000000"/>
          <w:lang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  <w:proofErr w:type="gramEnd"/>
    </w:p>
    <w:p w:rsidR="00F479A0" w:rsidRPr="00F479A0" w:rsidRDefault="00F479A0" w:rsidP="00F479A0">
      <w:pPr>
        <w:tabs>
          <w:tab w:val="left" w:pos="735"/>
        </w:tabs>
        <w:ind w:firstLine="709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733E847" wp14:editId="5D62B7FE">
            <wp:simplePos x="0" y="0"/>
            <wp:positionH relativeFrom="column">
              <wp:posOffset>3771265</wp:posOffset>
            </wp:positionH>
            <wp:positionV relativeFrom="paragraph">
              <wp:posOffset>240665</wp:posOffset>
            </wp:positionV>
            <wp:extent cx="1137920" cy="612775"/>
            <wp:effectExtent l="0" t="0" r="0" b="0"/>
            <wp:wrapNone/>
            <wp:docPr id="1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9A0">
        <w:rPr>
          <w:rFonts w:eastAsia="Courier New" w:cs="Courier New"/>
          <w:color w:val="000000"/>
          <w:lang w:bidi="ru-RU"/>
        </w:rPr>
        <w:t>Программное</w:t>
      </w:r>
      <w:r w:rsidRPr="00F479A0">
        <w:rPr>
          <w:rFonts w:eastAsia="Courier New" w:cs="Courier New"/>
          <w:color w:val="000000"/>
          <w:lang w:val="en-US" w:bidi="ru-RU"/>
        </w:rPr>
        <w:t xml:space="preserve"> </w:t>
      </w:r>
      <w:r w:rsidRPr="00F479A0">
        <w:rPr>
          <w:rFonts w:eastAsia="Courier New" w:cs="Courier New"/>
          <w:color w:val="000000"/>
          <w:lang w:bidi="ru-RU"/>
        </w:rPr>
        <w:t>обеспечение</w:t>
      </w:r>
      <w:r w:rsidRPr="00F479A0">
        <w:rPr>
          <w:rFonts w:eastAsia="Courier New" w:cs="Courier New"/>
          <w:color w:val="000000"/>
          <w:lang w:val="en-US" w:bidi="ru-RU"/>
        </w:rPr>
        <w:t xml:space="preserve">: </w:t>
      </w:r>
      <w:proofErr w:type="gramStart"/>
      <w:r w:rsidRPr="00F479A0">
        <w:rPr>
          <w:rFonts w:eastAsia="Courier New" w:cs="Courier New"/>
          <w:color w:val="000000"/>
          <w:lang w:val="en-US" w:bidi="ru-RU"/>
        </w:rPr>
        <w:t xml:space="preserve">Microsoft Windows 7, Microsoft Office 2010 (Word, Excel, PowerPoint), </w:t>
      </w:r>
      <w:proofErr w:type="spellStart"/>
      <w:r w:rsidRPr="00F479A0">
        <w:rPr>
          <w:rFonts w:eastAsia="Courier New" w:cs="Courier New"/>
          <w:color w:val="000000"/>
          <w:lang w:val="en-US" w:bidi="ru-RU"/>
        </w:rPr>
        <w:t>GoogleChrome</w:t>
      </w:r>
      <w:proofErr w:type="spellEnd"/>
      <w:r w:rsidRPr="00F479A0">
        <w:rPr>
          <w:rFonts w:eastAsia="Courier New" w:cs="Courier New"/>
          <w:color w:val="000000"/>
          <w:lang w:val="en-US" w:bidi="ru-RU"/>
        </w:rPr>
        <w:t>.</w:t>
      </w:r>
      <w:proofErr w:type="gramEnd"/>
    </w:p>
    <w:p w:rsidR="001432EE" w:rsidRPr="00F479A0" w:rsidRDefault="001432EE" w:rsidP="00F479A0">
      <w:pPr>
        <w:tabs>
          <w:tab w:val="num" w:pos="756"/>
        </w:tabs>
        <w:ind w:firstLine="567"/>
        <w:jc w:val="both"/>
        <w:rPr>
          <w:lang w:val="en-US"/>
        </w:rPr>
      </w:pPr>
    </w:p>
    <w:p w:rsidR="00D96E49" w:rsidRPr="001432EE" w:rsidRDefault="001432EE" w:rsidP="00F13E5F">
      <w:pPr>
        <w:tabs>
          <w:tab w:val="left" w:pos="735"/>
        </w:tabs>
      </w:pPr>
      <w:r w:rsidRPr="00F479A0">
        <w:rPr>
          <w:lang w:val="en-US"/>
        </w:rPr>
        <w:t xml:space="preserve">   </w:t>
      </w:r>
      <w:r w:rsidR="002A3AFB">
        <w:t xml:space="preserve">Рабочую программу составил </w:t>
      </w:r>
      <w:r>
        <w:t xml:space="preserve"> ст.</w:t>
      </w:r>
      <w:r w:rsidR="009102E3">
        <w:t xml:space="preserve"> </w:t>
      </w:r>
      <w:r>
        <w:t>преп.</w:t>
      </w:r>
      <w:r w:rsidR="00C6301B">
        <w:t xml:space="preserve"> </w:t>
      </w:r>
      <w:r>
        <w:t>кафедры ЭГ</w:t>
      </w:r>
      <w:r w:rsidRPr="002A3AFB">
        <w:t>Н</w:t>
      </w:r>
      <w:r>
        <w:t xml:space="preserve">        </w:t>
      </w:r>
      <w:r w:rsidR="002A3AFB">
        <w:t xml:space="preserve">                          </w:t>
      </w:r>
      <w:r w:rsidR="00F13E5F">
        <w:t xml:space="preserve">М.И. </w:t>
      </w:r>
      <w:proofErr w:type="spellStart"/>
      <w:r>
        <w:t>Лопухова</w:t>
      </w:r>
      <w:proofErr w:type="spellEnd"/>
      <w:r>
        <w:t xml:space="preserve"> </w:t>
      </w:r>
    </w:p>
    <w:sectPr w:rsidR="00D96E49" w:rsidRPr="001432EE" w:rsidSect="00551DE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1224A"/>
    <w:multiLevelType w:val="hybridMultilevel"/>
    <w:tmpl w:val="37728068"/>
    <w:lvl w:ilvl="0" w:tplc="9176C05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503C7E"/>
    <w:multiLevelType w:val="multilevel"/>
    <w:tmpl w:val="DB40A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4F42B6"/>
    <w:multiLevelType w:val="hybridMultilevel"/>
    <w:tmpl w:val="68482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E5D5F79"/>
    <w:multiLevelType w:val="hybridMultilevel"/>
    <w:tmpl w:val="11CADB5E"/>
    <w:lvl w:ilvl="0" w:tplc="4930338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F8E2032"/>
    <w:multiLevelType w:val="hybridMultilevel"/>
    <w:tmpl w:val="EAAA1CB8"/>
    <w:lvl w:ilvl="0" w:tplc="E7B010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9E755F"/>
    <w:multiLevelType w:val="multilevel"/>
    <w:tmpl w:val="20A6F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5A557A"/>
    <w:multiLevelType w:val="hybridMultilevel"/>
    <w:tmpl w:val="36A0F6C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">
    <w:nsid w:val="79627AE8"/>
    <w:multiLevelType w:val="hybridMultilevel"/>
    <w:tmpl w:val="C4A8F9C4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32EE"/>
    <w:rsid w:val="00003647"/>
    <w:rsid w:val="001432EE"/>
    <w:rsid w:val="00247EDC"/>
    <w:rsid w:val="002A3AFB"/>
    <w:rsid w:val="003D6D75"/>
    <w:rsid w:val="0041556C"/>
    <w:rsid w:val="00557286"/>
    <w:rsid w:val="009102E3"/>
    <w:rsid w:val="00950A2A"/>
    <w:rsid w:val="00AA0364"/>
    <w:rsid w:val="00C6301B"/>
    <w:rsid w:val="00D96E49"/>
    <w:rsid w:val="00DB1CC3"/>
    <w:rsid w:val="00E84AFD"/>
    <w:rsid w:val="00F13E5F"/>
    <w:rsid w:val="00F4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32E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/>
      <w:b/>
      <w:kern w:val="28"/>
      <w:sz w:val="28"/>
      <w:szCs w:val="20"/>
    </w:rPr>
  </w:style>
  <w:style w:type="paragraph" w:styleId="3">
    <w:name w:val="heading 3"/>
    <w:basedOn w:val="a"/>
    <w:next w:val="a"/>
    <w:link w:val="30"/>
    <w:qFormat/>
    <w:rsid w:val="001432EE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1432EE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432EE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rsid w:val="001432EE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1432EE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432E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1432EE"/>
    <w:pPr>
      <w:tabs>
        <w:tab w:val="left" w:pos="0"/>
      </w:tabs>
      <w:ind w:firstLine="900"/>
      <w:jc w:val="both"/>
    </w:pPr>
    <w:rPr>
      <w:sz w:val="28"/>
    </w:r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4"/>
    <w:rsid w:val="001432E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rsid w:val="001432E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character" w:customStyle="1" w:styleId="a7">
    <w:name w:val="Основной текст Знак"/>
    <w:basedOn w:val="a0"/>
    <w:link w:val="a6"/>
    <w:rsid w:val="001432E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Plain Text"/>
    <w:basedOn w:val="a"/>
    <w:link w:val="a9"/>
    <w:rsid w:val="001432EE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val="en-US"/>
    </w:rPr>
  </w:style>
  <w:style w:type="character" w:customStyle="1" w:styleId="a9">
    <w:name w:val="Текст Знак"/>
    <w:basedOn w:val="a0"/>
    <w:link w:val="a8"/>
    <w:rsid w:val="001432EE"/>
    <w:rPr>
      <w:rFonts w:ascii="Courier New" w:eastAsia="Times New Roman" w:hAnsi="Courier New" w:cs="Times New Roman"/>
      <w:sz w:val="20"/>
      <w:szCs w:val="20"/>
      <w:lang w:val="en-US" w:eastAsia="ru-RU"/>
    </w:rPr>
  </w:style>
  <w:style w:type="paragraph" w:styleId="aa">
    <w:name w:val="List Paragraph"/>
    <w:basedOn w:val="a"/>
    <w:uiPriority w:val="34"/>
    <w:qFormat/>
    <w:rsid w:val="001432EE"/>
    <w:pPr>
      <w:ind w:left="720"/>
    </w:pPr>
  </w:style>
  <w:style w:type="paragraph" w:customStyle="1" w:styleId="p32">
    <w:name w:val="p32"/>
    <w:basedOn w:val="a"/>
    <w:rsid w:val="001432EE"/>
    <w:pPr>
      <w:spacing w:before="100" w:beforeAutospacing="1" w:after="100" w:afterAutospacing="1"/>
    </w:pPr>
  </w:style>
  <w:style w:type="paragraph" w:customStyle="1" w:styleId="p33">
    <w:name w:val="p33"/>
    <w:basedOn w:val="a"/>
    <w:rsid w:val="001432EE"/>
    <w:pPr>
      <w:spacing w:before="100" w:beforeAutospacing="1" w:after="100" w:afterAutospacing="1"/>
    </w:pPr>
  </w:style>
  <w:style w:type="paragraph" w:customStyle="1" w:styleId="p31">
    <w:name w:val="p31"/>
    <w:basedOn w:val="a"/>
    <w:rsid w:val="001432EE"/>
    <w:pPr>
      <w:spacing w:before="100" w:beforeAutospacing="1" w:after="100" w:afterAutospacing="1"/>
    </w:pPr>
  </w:style>
  <w:style w:type="paragraph" w:customStyle="1" w:styleId="p35">
    <w:name w:val="p35"/>
    <w:basedOn w:val="a"/>
    <w:rsid w:val="001432EE"/>
    <w:pPr>
      <w:spacing w:before="100" w:beforeAutospacing="1" w:after="100" w:afterAutospacing="1"/>
    </w:pPr>
  </w:style>
  <w:style w:type="paragraph" w:customStyle="1" w:styleId="p36">
    <w:name w:val="p36"/>
    <w:basedOn w:val="a"/>
    <w:rsid w:val="001432EE"/>
    <w:pPr>
      <w:spacing w:before="100" w:beforeAutospacing="1" w:after="100" w:afterAutospacing="1"/>
    </w:pPr>
  </w:style>
  <w:style w:type="character" w:customStyle="1" w:styleId="ft0">
    <w:name w:val="ft0"/>
    <w:basedOn w:val="a0"/>
    <w:rsid w:val="001432EE"/>
  </w:style>
  <w:style w:type="character" w:customStyle="1" w:styleId="ft9">
    <w:name w:val="ft9"/>
    <w:basedOn w:val="a0"/>
    <w:rsid w:val="001432EE"/>
  </w:style>
  <w:style w:type="paragraph" w:customStyle="1" w:styleId="p37">
    <w:name w:val="p37"/>
    <w:basedOn w:val="a"/>
    <w:rsid w:val="001432EE"/>
    <w:pPr>
      <w:spacing w:before="100" w:beforeAutospacing="1" w:after="100" w:afterAutospacing="1"/>
    </w:pPr>
  </w:style>
  <w:style w:type="paragraph" w:styleId="ab">
    <w:name w:val="Normal (Web)"/>
    <w:basedOn w:val="a"/>
    <w:link w:val="ac"/>
    <w:rsid w:val="001432EE"/>
    <w:pPr>
      <w:tabs>
        <w:tab w:val="num" w:pos="720"/>
      </w:tabs>
      <w:spacing w:before="100" w:beforeAutospacing="1" w:after="100" w:afterAutospacing="1"/>
      <w:ind w:left="720" w:hanging="360"/>
    </w:pPr>
  </w:style>
  <w:style w:type="character" w:customStyle="1" w:styleId="ac">
    <w:name w:val="Обычный (веб) Знак"/>
    <w:basedOn w:val="a0"/>
    <w:link w:val="ab"/>
    <w:uiPriority w:val="99"/>
    <w:locked/>
    <w:rsid w:val="001432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список с точками"/>
    <w:basedOn w:val="a"/>
    <w:rsid w:val="001432EE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paragraph" w:customStyle="1" w:styleId="book-description">
    <w:name w:val="book-description"/>
    <w:basedOn w:val="a"/>
    <w:rsid w:val="001432EE"/>
    <w:pPr>
      <w:spacing w:before="100" w:beforeAutospacing="1" w:after="100" w:afterAutospacing="1"/>
    </w:pPr>
  </w:style>
  <w:style w:type="table" w:styleId="ae">
    <w:name w:val="Table Grid"/>
    <w:basedOn w:val="a1"/>
    <w:uiPriority w:val="99"/>
    <w:rsid w:val="00247E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параграф"/>
    <w:basedOn w:val="a"/>
    <w:rsid w:val="00247EDC"/>
    <w:pPr>
      <w:spacing w:before="80" w:after="80"/>
      <w:ind w:firstLine="360"/>
    </w:pPr>
    <w:rPr>
      <w:rFonts w:ascii="TimesET" w:hAnsi="TimesET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A3AF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A3AF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inessenglishpod.com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videovocab.tv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2818</Words>
  <Characters>16065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ZavKaf</cp:lastModifiedBy>
  <cp:revision>14</cp:revision>
  <dcterms:created xsi:type="dcterms:W3CDTF">2021-09-18T12:16:00Z</dcterms:created>
  <dcterms:modified xsi:type="dcterms:W3CDTF">2022-09-29T11:15:00Z</dcterms:modified>
</cp:coreProperties>
</file>